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B" w:rsidRPr="000276D3" w:rsidRDefault="001751CB" w:rsidP="000276D3">
      <w:pPr>
        <w:ind w:left="7788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:rsidR="000276D3" w:rsidRDefault="000276D3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FONDO DI 3.000.000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DI </w:t>
      </w:r>
      <w:r w:rsidRPr="000276D3">
        <w:rPr>
          <w:rFonts w:ascii="Times New Roman" w:hAnsi="Times New Roman" w:cs="Times New Roman"/>
          <w:b/>
          <w:bCs/>
          <w:sz w:val="24"/>
          <w:szCs w:val="24"/>
        </w:rPr>
        <w:t>EURO</w:t>
      </w:r>
    </w:p>
    <w:p w:rsidR="001751CB" w:rsidRPr="000276D3" w:rsidRDefault="001751CB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 xml:space="preserve">DOMANDA DI AMMISSIONE AL CONTRIBUTO PER </w:t>
      </w:r>
      <w:r w:rsidR="00076333">
        <w:rPr>
          <w:rFonts w:ascii="Times New Roman" w:hAnsi="Times New Roman" w:cs="Times New Roman"/>
          <w:b/>
          <w:bCs/>
          <w:sz w:val="24"/>
          <w:szCs w:val="24"/>
          <w:u w:val="single"/>
        </w:rPr>
        <w:t>LE ATTIVITA’</w:t>
      </w:r>
      <w:r w:rsidRPr="000276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 AVVIARSI</w:t>
      </w:r>
    </w:p>
    <w:p w:rsidR="001751CB" w:rsidRPr="000276D3" w:rsidRDefault="001751CB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 E DI ATTO DI NOTORIETÀ</w:t>
      </w:r>
    </w:p>
    <w:p w:rsidR="001751CB" w:rsidRPr="000276D3" w:rsidRDefault="001751CB" w:rsidP="00175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(ai sensi degli articoli 46 e 47 del D.P.R. 28 dicembre 2000, n. 445)</w:t>
      </w:r>
    </w:p>
    <w:p w:rsidR="00B92435" w:rsidRDefault="00B92435" w:rsidP="001751CB">
      <w:pPr>
        <w:rPr>
          <w:rFonts w:ascii="Times New Roman" w:hAnsi="Times New Roman" w:cs="Times New Roman"/>
          <w:sz w:val="24"/>
          <w:szCs w:val="24"/>
        </w:rPr>
      </w:pPr>
    </w:p>
    <w:p w:rsidR="001751CB" w:rsidRPr="000276D3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Style w:val="Enfasigrassetto"/>
          </w:rPr>
          <w:id w:val="1312906031"/>
          <w:placeholder>
            <w:docPart w:val="1AF6F44C7682410498F76EBBE14FEA5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il testo.</w:t>
          </w:r>
        </w:sdtContent>
      </w:sdt>
    </w:p>
    <w:p w:rsidR="00B92435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nato/a a </w:t>
      </w:r>
      <w:sdt>
        <w:sdtPr>
          <w:rPr>
            <w:rStyle w:val="Enfasigrassetto"/>
          </w:rPr>
          <w:id w:val="-1321115011"/>
          <w:placeholder>
            <w:docPart w:val="3D66DFB76A1C4C9F9A19C8772971A255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C6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435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il </w:t>
      </w:r>
      <w:sdt>
        <w:sdtPr>
          <w:rPr>
            <w:rStyle w:val="Enfasigrassetto"/>
          </w:rPr>
          <w:id w:val="-1145734987"/>
          <w:placeholder>
            <w:docPart w:val="C1A9CCA27BEE47AFB8296BA887DF544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  <w:r w:rsidR="00C6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435" w:rsidRDefault="00B92435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odice fiscale </w:t>
      </w:r>
      <w:sdt>
        <w:sdtPr>
          <w:rPr>
            <w:rStyle w:val="Enfasigrassetto"/>
          </w:rPr>
          <w:id w:val="1005097098"/>
          <w:placeholder>
            <w:docPart w:val="DB1806FA47F54113B91C96B6F316B38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C6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CB" w:rsidRPr="000276D3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residente in </w:t>
      </w:r>
      <w:sdt>
        <w:sdtPr>
          <w:rPr>
            <w:rStyle w:val="Enfasigrassetto"/>
          </w:rPr>
          <w:id w:val="1872410378"/>
          <w:placeholder>
            <w:docPart w:val="680E49C1CFFF4BBD8708157C64993EC3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B92435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Via/Piazza </w:t>
      </w:r>
      <w:sdt>
        <w:sdtPr>
          <w:rPr>
            <w:rStyle w:val="Enfasigrassetto"/>
          </w:rPr>
          <w:id w:val="1544549598"/>
          <w:placeholder>
            <w:docPart w:val="E4DC539FFED74845A0FCA6B0439466B1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Pr="00027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435" w:rsidRDefault="00B92435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civico 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n. </w:t>
      </w:r>
      <w:sdt>
        <w:sdtPr>
          <w:rPr>
            <w:rStyle w:val="Enfasigrassetto"/>
          </w:rPr>
          <w:id w:val="1540782729"/>
          <w:placeholder>
            <w:docPart w:val="1465231929804825BE7CA17ADFEAC3C6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Fonts w:ascii="Times New Roman" w:hAnsi="Times New Roman" w:cs="Times New Roman"/>
              <w:sz w:val="24"/>
              <w:szCs w:val="24"/>
              <w:highlight w:val="lightGray"/>
            </w:rPr>
            <w:t xml:space="preserve"> </w:t>
          </w:r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C6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435" w:rsidRDefault="00B92435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elefono </w:t>
      </w:r>
      <w:sdt>
        <w:sdtPr>
          <w:rPr>
            <w:rStyle w:val="Enfasigrassetto"/>
          </w:rPr>
          <w:id w:val="1074014239"/>
          <w:placeholder>
            <w:docPart w:val="EA70B849D0744769BD460863B0F83229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1751CB" w:rsidRPr="00027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CB" w:rsidRPr="000276D3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PEC </w:t>
      </w:r>
      <w:sdt>
        <w:sdtPr>
          <w:rPr>
            <w:rStyle w:val="Enfasigrassetto"/>
          </w:rPr>
          <w:id w:val="1974786892"/>
          <w:placeholder>
            <w:docPart w:val="4D278ED9C18B4BE28B473BB1734A0208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1751CB" w:rsidRPr="000276D3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e-mail </w:t>
      </w:r>
      <w:sdt>
        <w:sdtPr>
          <w:rPr>
            <w:rStyle w:val="Enfasigrassetto"/>
          </w:rPr>
          <w:id w:val="1649483952"/>
          <w:placeholder>
            <w:docPart w:val="4B879BBFD0F4492D97E5E2143AF02A2B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1751CB" w:rsidRPr="000276D3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in qualità di:</w:t>
      </w:r>
    </w:p>
    <w:p w:rsidR="001751CB" w:rsidRPr="000276D3" w:rsidRDefault="00F41D5F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030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8D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51CB" w:rsidRPr="000276D3">
        <w:rPr>
          <w:rFonts w:ascii="Times New Roman" w:hAnsi="Times New Roman" w:cs="Times New Roman"/>
          <w:sz w:val="24"/>
          <w:szCs w:val="24"/>
        </w:rPr>
        <w:t xml:space="preserve"> Titolare dell'attività economica</w:t>
      </w:r>
    </w:p>
    <w:p w:rsidR="001751CB" w:rsidRPr="000276D3" w:rsidRDefault="00F41D5F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049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E2DA3">
        <w:rPr>
          <w:rFonts w:ascii="Times New Roman" w:hAnsi="Times New Roman" w:cs="Times New Roman"/>
          <w:sz w:val="24"/>
          <w:szCs w:val="24"/>
        </w:rPr>
        <w:t xml:space="preserve"> </w:t>
      </w:r>
      <w:r w:rsidR="001751CB" w:rsidRPr="000276D3">
        <w:rPr>
          <w:rFonts w:ascii="Times New Roman" w:hAnsi="Times New Roman" w:cs="Times New Roman"/>
          <w:sz w:val="24"/>
          <w:szCs w:val="24"/>
        </w:rPr>
        <w:t>Legale rappresentante dell'impresa</w:t>
      </w:r>
    </w:p>
    <w:p w:rsidR="001751CB" w:rsidRDefault="001751CB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Denominazione impresa</w:t>
      </w:r>
      <w:r w:rsidR="006358DF">
        <w:rPr>
          <w:rFonts w:ascii="Times New Roman" w:hAnsi="Times New Roman" w:cs="Times New Roman"/>
          <w:sz w:val="24"/>
          <w:szCs w:val="24"/>
        </w:rPr>
        <w:t>:</w:t>
      </w:r>
      <w:r w:rsidRPr="000276D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606469336"/>
          <w:placeholder>
            <w:docPart w:val="9D8F38588CED44E58DAB6BB3D9AC0C98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C655ED" w:rsidRPr="000276D3" w:rsidRDefault="00234AC4" w:rsidP="004D3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Punto Vendita</w:t>
      </w:r>
      <w:r w:rsidR="006358DF">
        <w:rPr>
          <w:rFonts w:ascii="Times New Roman" w:hAnsi="Times New Roman" w:cs="Times New Roman"/>
          <w:sz w:val="24"/>
          <w:szCs w:val="24"/>
        </w:rPr>
        <w:t>:</w:t>
      </w:r>
      <w:r w:rsidR="00C655E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648206240"/>
          <w:placeholder>
            <w:docPart w:val="33E93B087DF3422C938CFDB18A82142E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55ED" w:rsidRPr="0098346B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5608D7" w:rsidRDefault="005608D7" w:rsidP="0017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1CB" w:rsidRDefault="001751CB" w:rsidP="0017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333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608D7" w:rsidRPr="00076333" w:rsidRDefault="005608D7" w:rsidP="0017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435" w:rsidRDefault="001751CB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di essere ammesso/a al contributo previsto dal Bando per l'access</w:t>
      </w:r>
      <w:r w:rsidR="00076333">
        <w:rPr>
          <w:rFonts w:ascii="Times New Roman" w:hAnsi="Times New Roman" w:cs="Times New Roman"/>
          <w:sz w:val="24"/>
          <w:szCs w:val="24"/>
        </w:rPr>
        <w:t>o al Fondo di cui all'articolo 5, comma 1</w:t>
      </w:r>
      <w:r w:rsidRPr="000276D3">
        <w:rPr>
          <w:rFonts w:ascii="Times New Roman" w:hAnsi="Times New Roman" w:cs="Times New Roman"/>
          <w:sz w:val="24"/>
          <w:szCs w:val="24"/>
        </w:rPr>
        <w:t xml:space="preserve">, lettera b), destinato alle attività economiche relative alla gestione di librerie indipendenti o affiliate non appartenenti a catene o gruppi editoriali, non ancora avviate alla data di </w:t>
      </w:r>
      <w:r w:rsidR="00076333">
        <w:rPr>
          <w:rFonts w:ascii="Times New Roman" w:hAnsi="Times New Roman" w:cs="Times New Roman"/>
          <w:sz w:val="24"/>
          <w:szCs w:val="24"/>
        </w:rPr>
        <w:t>scadenza del presente Avviso.</w:t>
      </w:r>
    </w:p>
    <w:p w:rsidR="00B92435" w:rsidRDefault="00B9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51CB" w:rsidRPr="000276D3" w:rsidRDefault="001751CB" w:rsidP="00B92435">
      <w:pPr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lastRenderedPageBreak/>
        <w:t>A tal fine, consapevole delle responsabilità penali previste dall'articolo 76 del D.P.R. n. 445/2000 i</w:t>
      </w:r>
      <w:r w:rsidR="00FE2DA3">
        <w:rPr>
          <w:rFonts w:ascii="Times New Roman" w:hAnsi="Times New Roman" w:cs="Times New Roman"/>
          <w:sz w:val="24"/>
          <w:szCs w:val="24"/>
        </w:rPr>
        <w:t>n caso di dichiarazioni mendaci</w:t>
      </w:r>
    </w:p>
    <w:p w:rsidR="005608D7" w:rsidRDefault="005608D7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1CB" w:rsidRDefault="001751CB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5608D7" w:rsidRDefault="005608D7" w:rsidP="0017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61F" w:rsidRPr="002A761F" w:rsidRDefault="00F41D5F" w:rsidP="004D38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72510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 w:rsidRPr="002A761F">
        <w:rPr>
          <w:rFonts w:ascii="Times New Roman" w:hAnsi="Times New Roman" w:cs="Times New Roman"/>
          <w:bCs/>
          <w:sz w:val="24"/>
          <w:szCs w:val="24"/>
        </w:rPr>
        <w:t xml:space="preserve"> di non aver riportato condanne penali definitive per reati contro la pubblica amministrazione, ovvero per i reati indicati all’articolo 94 del d.lgs. n. 36/2023 (c.d. Codice dei Contratti pubblici); </w:t>
      </w:r>
    </w:p>
    <w:p w:rsidR="002A761F" w:rsidRPr="002A761F" w:rsidRDefault="00F41D5F" w:rsidP="004D38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64620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A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A12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>di non essere stat</w:t>
      </w:r>
      <w:r w:rsidR="00197313">
        <w:rPr>
          <w:rFonts w:ascii="Times New Roman" w:hAnsi="Times New Roman" w:cs="Times New Roman"/>
          <w:bCs/>
          <w:sz w:val="24"/>
          <w:szCs w:val="24"/>
        </w:rPr>
        <w:t>o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 xml:space="preserve"> sottopost</w:t>
      </w:r>
      <w:r w:rsidR="00197313">
        <w:rPr>
          <w:rFonts w:ascii="Times New Roman" w:hAnsi="Times New Roman" w:cs="Times New Roman"/>
          <w:bCs/>
          <w:sz w:val="24"/>
          <w:szCs w:val="24"/>
        </w:rPr>
        <w:t>o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 xml:space="preserve"> a procedure concorsuali ai sensi del r.d. 16 marzo 1942 n. 267 e ai sensi del d. lgs. 12 gennaio 2019, n. 14 e s.m.i.; </w:t>
      </w:r>
    </w:p>
    <w:p w:rsidR="002A761F" w:rsidRPr="002A761F" w:rsidRDefault="00F41D5F" w:rsidP="004D38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51017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A12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>di non essere incors</w:t>
      </w:r>
      <w:r w:rsidR="00197313">
        <w:rPr>
          <w:rFonts w:ascii="Times New Roman" w:hAnsi="Times New Roman" w:cs="Times New Roman"/>
          <w:bCs/>
          <w:sz w:val="24"/>
          <w:szCs w:val="24"/>
        </w:rPr>
        <w:t>o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 xml:space="preserve"> in illeciti professionali gravi o in altre gravi violazioni tra quelle indicate nell’articolo 95 del d. lgs. n. 36/2023(c.d. Codice dei Contratti pubblici); </w:t>
      </w:r>
    </w:p>
    <w:p w:rsidR="002A761F" w:rsidRPr="002A761F" w:rsidRDefault="00F41D5F" w:rsidP="004D38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6635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C65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61F" w:rsidRPr="002A761F">
        <w:rPr>
          <w:rFonts w:ascii="Times New Roman" w:hAnsi="Times New Roman" w:cs="Times New Roman"/>
          <w:bCs/>
          <w:sz w:val="24"/>
          <w:szCs w:val="24"/>
        </w:rPr>
        <w:t>di non aver compiuto il trentacinquesimo anno di età alla data del 28 dicembre 2024 (entrata in vigore del decreto legge 2024, n. 201);</w:t>
      </w:r>
    </w:p>
    <w:p w:rsidR="002A761F" w:rsidRPr="002A761F" w:rsidRDefault="00F41D5F" w:rsidP="004D38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60726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 w:rsidRPr="002A761F">
        <w:rPr>
          <w:rFonts w:ascii="Times New Roman" w:hAnsi="Times New Roman" w:cs="Times New Roman"/>
          <w:bCs/>
          <w:sz w:val="24"/>
          <w:szCs w:val="24"/>
        </w:rPr>
        <w:t xml:space="preserve"> di essere titolare o legale rappresentante di una libreria indipendente o affiliata non appartenente a catene o gruppi editoriali;</w:t>
      </w:r>
    </w:p>
    <w:p w:rsidR="001751CB" w:rsidRPr="000276D3" w:rsidRDefault="00F41D5F" w:rsidP="004D3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0730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0276D3">
        <w:rPr>
          <w:rFonts w:ascii="Times New Roman" w:hAnsi="Times New Roman" w:cs="Times New Roman"/>
          <w:sz w:val="24"/>
          <w:szCs w:val="24"/>
        </w:rPr>
        <w:t>di essere titolare ovvero legale rappresentante dell'attività per la quale viene richiesto il contributo;</w:t>
      </w:r>
    </w:p>
    <w:p w:rsidR="001751CB" w:rsidRPr="000276D3" w:rsidRDefault="00F41D5F" w:rsidP="004D3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127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0276D3">
        <w:rPr>
          <w:rFonts w:ascii="Times New Roman" w:hAnsi="Times New Roman" w:cs="Times New Roman"/>
          <w:sz w:val="24"/>
          <w:szCs w:val="24"/>
        </w:rPr>
        <w:t>che l'attività economica oggetto della domanda riguarda la gestione di una libreria indipendente o affiliata non appartenente a catene o gruppi editoriali;</w:t>
      </w:r>
    </w:p>
    <w:p w:rsidR="001751CB" w:rsidRPr="000276D3" w:rsidRDefault="00F41D5F" w:rsidP="004D3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33929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che il punto vendita non risulta ancora avviato alla data di </w:t>
      </w:r>
      <w:r w:rsidR="00076333">
        <w:rPr>
          <w:rFonts w:ascii="Times New Roman" w:hAnsi="Times New Roman" w:cs="Times New Roman"/>
          <w:sz w:val="24"/>
          <w:szCs w:val="24"/>
        </w:rPr>
        <w:t xml:space="preserve">scadenza </w:t>
      </w:r>
      <w:r w:rsidR="001751CB" w:rsidRPr="000276D3">
        <w:rPr>
          <w:rFonts w:ascii="Times New Roman" w:hAnsi="Times New Roman" w:cs="Times New Roman"/>
          <w:sz w:val="24"/>
          <w:szCs w:val="24"/>
        </w:rPr>
        <w:t>della presente domanda;</w:t>
      </w:r>
    </w:p>
    <w:p w:rsidR="001751CB" w:rsidRPr="000276D3" w:rsidRDefault="00F41D5F" w:rsidP="004D3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3418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A7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che l'attività </w:t>
      </w:r>
      <w:r w:rsidR="00D73FB7" w:rsidRPr="004F4750">
        <w:rPr>
          <w:rFonts w:ascii="Times New Roman" w:hAnsi="Times New Roman" w:cs="Times New Roman"/>
          <w:sz w:val="24"/>
          <w:szCs w:val="24"/>
        </w:rPr>
        <w:t xml:space="preserve">svolta all’indirizzo del punto vendita sopra indicato </w:t>
      </w:r>
      <w:r w:rsidR="001751CB" w:rsidRPr="004F4750">
        <w:rPr>
          <w:rFonts w:ascii="Times New Roman" w:hAnsi="Times New Roman" w:cs="Times New Roman"/>
          <w:sz w:val="24"/>
          <w:szCs w:val="24"/>
        </w:rPr>
        <w:t xml:space="preserve">sarà </w:t>
      </w:r>
      <w:r w:rsidR="0098346B">
        <w:rPr>
          <w:rFonts w:ascii="Times New Roman" w:hAnsi="Times New Roman" w:cs="Times New Roman"/>
          <w:sz w:val="24"/>
          <w:szCs w:val="24"/>
        </w:rPr>
        <w:t>esercitata con almeno uno dei seguenti codici</w:t>
      </w:r>
      <w:r w:rsidR="001751CB" w:rsidRPr="000276D3">
        <w:rPr>
          <w:rFonts w:ascii="Times New Roman" w:hAnsi="Times New Roman" w:cs="Times New Roman"/>
          <w:sz w:val="24"/>
          <w:szCs w:val="24"/>
        </w:rPr>
        <w:t xml:space="preserve"> ATECO </w:t>
      </w:r>
      <w:r w:rsidR="0098346B">
        <w:rPr>
          <w:rFonts w:ascii="Times New Roman" w:hAnsi="Times New Roman" w:cs="Times New Roman"/>
          <w:sz w:val="24"/>
          <w:szCs w:val="24"/>
          <w:u w:val="single"/>
        </w:rPr>
        <w:t>primari</w:t>
      </w:r>
      <w:r w:rsidR="001751CB" w:rsidRPr="000276D3">
        <w:rPr>
          <w:rFonts w:ascii="Times New Roman" w:hAnsi="Times New Roman" w:cs="Times New Roman"/>
          <w:sz w:val="24"/>
          <w:szCs w:val="24"/>
        </w:rPr>
        <w:t>:</w:t>
      </w:r>
    </w:p>
    <w:p w:rsidR="001751CB" w:rsidRPr="000276D3" w:rsidRDefault="00F41D5F" w:rsidP="004D38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114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51CB" w:rsidRPr="000276D3">
        <w:rPr>
          <w:rFonts w:ascii="Times New Roman" w:hAnsi="Times New Roman" w:cs="Times New Roman"/>
          <w:sz w:val="24"/>
          <w:szCs w:val="24"/>
        </w:rPr>
        <w:t xml:space="preserve"> 47.61 – Commercio al dettaglio di libri;</w:t>
      </w:r>
    </w:p>
    <w:p w:rsidR="001751CB" w:rsidRPr="000276D3" w:rsidRDefault="00F41D5F" w:rsidP="004D38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7664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E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51CB" w:rsidRPr="000276D3">
        <w:rPr>
          <w:rFonts w:ascii="Times New Roman" w:hAnsi="Times New Roman" w:cs="Times New Roman"/>
          <w:sz w:val="24"/>
          <w:szCs w:val="24"/>
        </w:rPr>
        <w:t>47.79.1 – Commercio al dettaglio di libri usati;</w:t>
      </w:r>
    </w:p>
    <w:p w:rsidR="00741D8B" w:rsidRDefault="00741D8B" w:rsidP="0007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8D7" w:rsidRDefault="005608D7" w:rsidP="0007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1CB" w:rsidRDefault="001751CB" w:rsidP="0007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IMPEGNI DEL RICHIEDENTE</w:t>
      </w:r>
    </w:p>
    <w:p w:rsidR="005608D7" w:rsidRPr="000276D3" w:rsidRDefault="005608D7" w:rsidP="0007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1CB" w:rsidRDefault="001751CB" w:rsidP="001751CB">
      <w:pPr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Il sottoscritto si impegna:</w:t>
      </w:r>
    </w:p>
    <w:p w:rsidR="00076333" w:rsidRPr="003C40B8" w:rsidRDefault="00076333" w:rsidP="003C40B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0B8">
        <w:rPr>
          <w:rFonts w:ascii="Times New Roman" w:hAnsi="Times New Roman" w:cs="Times New Roman"/>
          <w:sz w:val="24"/>
          <w:szCs w:val="24"/>
        </w:rPr>
        <w:lastRenderedPageBreak/>
        <w:t>a presentare la SCIA al SUAP del Comune entro il termine di 180 giorni dalla data di comunicazione dell’esito dell’istruttoria di cui all’articolo 9, comma 11, del presente Avviso, a pena di decadenza dal contributo, con conseguente obbligo di restituzione delle eventuali somme già corrisposte, f</w:t>
      </w:r>
      <w:r w:rsidR="00A135D7">
        <w:rPr>
          <w:rFonts w:ascii="Times New Roman" w:hAnsi="Times New Roman" w:cs="Times New Roman"/>
          <w:sz w:val="24"/>
          <w:szCs w:val="24"/>
        </w:rPr>
        <w:t>atte salve le sanzioni di legge;</w:t>
      </w:r>
    </w:p>
    <w:p w:rsidR="001751CB" w:rsidRPr="003C40B8" w:rsidRDefault="001751CB" w:rsidP="003C40B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0B8">
        <w:rPr>
          <w:rFonts w:ascii="Times New Roman" w:hAnsi="Times New Roman" w:cs="Times New Roman"/>
          <w:sz w:val="24"/>
          <w:szCs w:val="24"/>
        </w:rPr>
        <w:t>a non cedere la titolarità del punto vendita per almeno ventiquattro mesi dalla ricezione del contributo;</w:t>
      </w:r>
    </w:p>
    <w:p w:rsidR="001751CB" w:rsidRPr="003C40B8" w:rsidRDefault="001751CB" w:rsidP="003C40B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0B8">
        <w:rPr>
          <w:rFonts w:ascii="Times New Roman" w:hAnsi="Times New Roman" w:cs="Times New Roman"/>
          <w:sz w:val="24"/>
          <w:szCs w:val="24"/>
        </w:rPr>
        <w:t>a garantire l'effettivo esercizio dell'attività per almeno ventiquattro mesi dalla ricezione del contributo;</w:t>
      </w:r>
    </w:p>
    <w:p w:rsidR="001751CB" w:rsidRPr="003C40B8" w:rsidRDefault="001751CB" w:rsidP="003C40B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0B8">
        <w:rPr>
          <w:rFonts w:ascii="Times New Roman" w:hAnsi="Times New Roman" w:cs="Times New Roman"/>
          <w:sz w:val="24"/>
          <w:szCs w:val="24"/>
        </w:rPr>
        <w:t>a sottoscrivere una polizza fideiussoria di importo pari all'anticipazione del contributo, qualora richiesta dall'Amministrazione;</w:t>
      </w:r>
    </w:p>
    <w:p w:rsidR="001751CB" w:rsidRPr="003C40B8" w:rsidRDefault="001751CB" w:rsidP="003C40B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0B8">
        <w:rPr>
          <w:rFonts w:ascii="Times New Roman" w:hAnsi="Times New Roman" w:cs="Times New Roman"/>
          <w:sz w:val="24"/>
          <w:szCs w:val="24"/>
        </w:rPr>
        <w:t>a comunicare tempestivamente ogni variazione r</w:t>
      </w:r>
      <w:r w:rsidR="00A135D7">
        <w:rPr>
          <w:rFonts w:ascii="Times New Roman" w:hAnsi="Times New Roman" w:cs="Times New Roman"/>
          <w:sz w:val="24"/>
          <w:szCs w:val="24"/>
        </w:rPr>
        <w:t>elativa ai requisiti dichiarati;</w:t>
      </w:r>
    </w:p>
    <w:p w:rsidR="00076333" w:rsidRDefault="00076333" w:rsidP="001751CB">
      <w:pPr>
        <w:rPr>
          <w:rFonts w:ascii="Times New Roman" w:hAnsi="Times New Roman" w:cs="Times New Roman"/>
          <w:sz w:val="24"/>
          <w:szCs w:val="24"/>
        </w:rPr>
      </w:pPr>
    </w:p>
    <w:p w:rsidR="00076333" w:rsidRPr="00076333" w:rsidRDefault="002A761F" w:rsidP="00D874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ALLEGATI</w:t>
      </w:r>
      <w:r w:rsidR="006F4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346B">
        <w:rPr>
          <w:rFonts w:ascii="Times New Roman" w:hAnsi="Times New Roman" w:cs="Times New Roman"/>
          <w:b/>
          <w:bCs/>
          <w:sz w:val="24"/>
          <w:szCs w:val="24"/>
        </w:rPr>
        <w:t>(OBBLIGATORI A PENA ESCLUSIONE)</w:t>
      </w:r>
    </w:p>
    <w:p w:rsidR="00076333" w:rsidRPr="00741D8B" w:rsidRDefault="00076333" w:rsidP="00D8743A">
      <w:pPr>
        <w:pStyle w:val="Paragrafoelenco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1D8B">
        <w:rPr>
          <w:rFonts w:ascii="Times New Roman" w:hAnsi="Times New Roman" w:cs="Times New Roman"/>
          <w:sz w:val="24"/>
          <w:szCs w:val="24"/>
        </w:rPr>
        <w:t>Business plan aziendale (massimo 10 pagine in formato PDF);</w:t>
      </w:r>
    </w:p>
    <w:p w:rsidR="00076333" w:rsidRPr="00741D8B" w:rsidRDefault="00076333" w:rsidP="00D8743A">
      <w:pPr>
        <w:pStyle w:val="Paragrafoelenco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1D8B">
        <w:rPr>
          <w:rFonts w:ascii="Times New Roman" w:hAnsi="Times New Roman" w:cs="Times New Roman"/>
          <w:sz w:val="24"/>
          <w:szCs w:val="24"/>
        </w:rPr>
        <w:t>Autocertificazione di attribuzione della partita IVA;</w:t>
      </w:r>
    </w:p>
    <w:p w:rsidR="00076333" w:rsidRPr="00741D8B" w:rsidRDefault="00076333" w:rsidP="00D8743A">
      <w:pPr>
        <w:pStyle w:val="Paragrafoelenco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1D8B">
        <w:rPr>
          <w:rFonts w:ascii="Times New Roman" w:hAnsi="Times New Roman" w:cs="Times New Roman"/>
          <w:sz w:val="24"/>
          <w:szCs w:val="24"/>
        </w:rPr>
        <w:t>Contratto preliminare registrato o presentato per la registrazione attestante il titolo di proprietà, la locazione o il comodato dei locali destinati alla rivendita;</w:t>
      </w:r>
    </w:p>
    <w:p w:rsidR="00076333" w:rsidRPr="00741D8B" w:rsidRDefault="00076333" w:rsidP="00D8743A">
      <w:pPr>
        <w:pStyle w:val="Paragrafoelenco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1D8B">
        <w:rPr>
          <w:rFonts w:ascii="Times New Roman" w:hAnsi="Times New Roman" w:cs="Times New Roman"/>
          <w:sz w:val="24"/>
          <w:szCs w:val="24"/>
        </w:rPr>
        <w:t>Dichiarazione di impegno a non cedere la titolarità del punto vendita e a mantenerne l'esercizio per almeno 24 mesi;</w:t>
      </w:r>
    </w:p>
    <w:p w:rsidR="00076333" w:rsidRPr="00741D8B" w:rsidRDefault="00076333" w:rsidP="00D8743A">
      <w:pPr>
        <w:pStyle w:val="Paragrafoelenco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1D8B">
        <w:rPr>
          <w:rFonts w:ascii="Times New Roman" w:hAnsi="Times New Roman" w:cs="Times New Roman"/>
          <w:sz w:val="24"/>
          <w:szCs w:val="24"/>
        </w:rPr>
        <w:t>Dichiarazione di impegno alla sottoscrizione della polizza fideiussoria;</w:t>
      </w:r>
    </w:p>
    <w:p w:rsidR="00076333" w:rsidRPr="00D8743A" w:rsidRDefault="003C0BB3" w:rsidP="00D8743A">
      <w:pPr>
        <w:pStyle w:val="Paragrafoelenco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743A">
        <w:rPr>
          <w:rFonts w:ascii="Times New Roman" w:hAnsi="Times New Roman" w:cs="Times New Roman"/>
          <w:sz w:val="24"/>
          <w:szCs w:val="24"/>
        </w:rPr>
        <w:t>Preventivi e/o fatture con comprova dell’avvenuto pagamento relativi alle spese ammissibili indicate all’articolo 8 del Bando</w:t>
      </w:r>
      <w:r w:rsidR="00D8743A" w:rsidRPr="00D8743A">
        <w:rPr>
          <w:rFonts w:ascii="Times New Roman" w:hAnsi="Times New Roman" w:cs="Times New Roman"/>
          <w:sz w:val="24"/>
          <w:szCs w:val="24"/>
        </w:rPr>
        <w:t xml:space="preserve"> come da seguente elenco (indicare per ogni documento Numero fattura, data e tipologia di spesa):  </w:t>
      </w:r>
    </w:p>
    <w:sdt>
      <w:sdtPr>
        <w:rPr>
          <w:rStyle w:val="Enfasigrassetto"/>
        </w:rPr>
        <w:alias w:val="INSERIRE: NUMERO FATTURA, DATA E TIPOLOGIA DI SPESA"/>
        <w:tag w:val="Inserire: Numero fattura, data, tipologia di spesa"/>
        <w:id w:val="496312287"/>
        <w:placeholder>
          <w:docPart w:val="DefaultPlaceholder_-1854013440"/>
        </w:placeholder>
        <w:showingPlcHdr/>
        <w:text w:multiLine="1"/>
      </w:sdtPr>
      <w:sdtEndPr>
        <w:rPr>
          <w:rStyle w:val="Carpredefinitoparagrafo"/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98346B" w:rsidRDefault="0098346B" w:rsidP="00D8743A">
          <w:pPr>
            <w:jc w:val="both"/>
            <w:rPr>
              <w:rStyle w:val="Enfasigrassetto"/>
            </w:rPr>
          </w:pPr>
          <w:r w:rsidRPr="00D8743A">
            <w:rPr>
              <w:rStyle w:val="Testosegnaposto"/>
              <w:highlight w:val="lightGray"/>
            </w:rPr>
            <w:t>Fare clic o toccare qui per immettere il testo.</w:t>
          </w:r>
        </w:p>
      </w:sdtContent>
    </w:sdt>
    <w:p w:rsidR="0098346B" w:rsidRPr="0098346B" w:rsidRDefault="0098346B" w:rsidP="00D8743A">
      <w:pPr>
        <w:jc w:val="both"/>
        <w:rPr>
          <w:rFonts w:ascii="Times New Roman" w:hAnsi="Times New Roman" w:cs="Times New Roman"/>
          <w:sz w:val="24"/>
          <w:szCs w:val="24"/>
        </w:rPr>
      </w:pPr>
      <w:r w:rsidRPr="0098346B">
        <w:rPr>
          <w:rFonts w:ascii="Times New Roman" w:hAnsi="Times New Roman" w:cs="Times New Roman"/>
          <w:sz w:val="24"/>
          <w:szCs w:val="24"/>
        </w:rPr>
        <w:t>Sele</w:t>
      </w:r>
      <w:r>
        <w:rPr>
          <w:rFonts w:ascii="Times New Roman" w:hAnsi="Times New Roman" w:cs="Times New Roman"/>
          <w:sz w:val="24"/>
          <w:szCs w:val="24"/>
        </w:rPr>
        <w:t xml:space="preserve">zionare </w:t>
      </w:r>
      <w:r w:rsidRPr="00D8743A">
        <w:rPr>
          <w:rFonts w:ascii="Times New Roman" w:hAnsi="Times New Roman" w:cs="Times New Roman"/>
          <w:b/>
          <w:sz w:val="24"/>
          <w:szCs w:val="24"/>
          <w:highlight w:val="lightGray"/>
        </w:rPr>
        <w:t>una</w:t>
      </w:r>
      <w:r w:rsidRPr="00D874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due</w:t>
      </w:r>
      <w:r w:rsidR="00D8743A">
        <w:rPr>
          <w:rFonts w:ascii="Times New Roman" w:hAnsi="Times New Roman" w:cs="Times New Roman"/>
          <w:sz w:val="24"/>
          <w:szCs w:val="24"/>
        </w:rPr>
        <w:t xml:space="preserve"> seguenti</w:t>
      </w:r>
      <w:r>
        <w:rPr>
          <w:rFonts w:ascii="Times New Roman" w:hAnsi="Times New Roman" w:cs="Times New Roman"/>
          <w:sz w:val="24"/>
          <w:szCs w:val="24"/>
        </w:rPr>
        <w:t xml:space="preserve"> opzioni:</w:t>
      </w:r>
    </w:p>
    <w:p w:rsidR="0098346B" w:rsidRPr="0098346B" w:rsidRDefault="00F41D5F" w:rsidP="00D8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8222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6B" w:rsidRPr="009834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43A">
        <w:rPr>
          <w:rFonts w:ascii="Times New Roman" w:hAnsi="Times New Roman" w:cs="Times New Roman"/>
          <w:sz w:val="24"/>
          <w:szCs w:val="24"/>
        </w:rPr>
        <w:t xml:space="preserve"> Visura camerale</w:t>
      </w:r>
    </w:p>
    <w:p w:rsidR="0098346B" w:rsidRDefault="00F41D5F" w:rsidP="00D8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85539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6B" w:rsidRPr="009834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743A">
        <w:rPr>
          <w:rFonts w:ascii="Times New Roman" w:hAnsi="Times New Roman" w:cs="Times New Roman"/>
          <w:sz w:val="24"/>
          <w:szCs w:val="24"/>
        </w:rPr>
        <w:t xml:space="preserve"> </w:t>
      </w:r>
      <w:r w:rsidR="0098346B" w:rsidRPr="0098346B">
        <w:rPr>
          <w:rFonts w:ascii="Times New Roman" w:hAnsi="Times New Roman" w:cs="Times New Roman"/>
          <w:sz w:val="24"/>
          <w:szCs w:val="24"/>
        </w:rPr>
        <w:t>Impegno a produrre la visura camerale entro 10 giorni dall'iscr</w:t>
      </w:r>
      <w:r w:rsidR="00D8743A">
        <w:rPr>
          <w:rFonts w:ascii="Times New Roman" w:hAnsi="Times New Roman" w:cs="Times New Roman"/>
          <w:sz w:val="24"/>
          <w:szCs w:val="24"/>
        </w:rPr>
        <w:t>izione alla Camera di commercio</w:t>
      </w:r>
    </w:p>
    <w:p w:rsidR="0098346B" w:rsidRPr="0098346B" w:rsidRDefault="0098346B" w:rsidP="00D8743A">
      <w:pPr>
        <w:jc w:val="both"/>
        <w:rPr>
          <w:rFonts w:ascii="Times New Roman" w:hAnsi="Times New Roman" w:cs="Times New Roman"/>
          <w:sz w:val="24"/>
          <w:szCs w:val="24"/>
        </w:rPr>
      </w:pPr>
      <w:r w:rsidRPr="0098346B">
        <w:rPr>
          <w:rFonts w:ascii="Times New Roman" w:hAnsi="Times New Roman" w:cs="Times New Roman"/>
          <w:sz w:val="24"/>
          <w:szCs w:val="24"/>
        </w:rPr>
        <w:t>Sele</w:t>
      </w:r>
      <w:r>
        <w:rPr>
          <w:rFonts w:ascii="Times New Roman" w:hAnsi="Times New Roman" w:cs="Times New Roman"/>
          <w:sz w:val="24"/>
          <w:szCs w:val="24"/>
        </w:rPr>
        <w:t xml:space="preserve">zionare </w:t>
      </w:r>
      <w:r w:rsidRPr="00D8743A">
        <w:rPr>
          <w:rFonts w:ascii="Times New Roman" w:hAnsi="Times New Roman" w:cs="Times New Roman"/>
          <w:b/>
          <w:sz w:val="24"/>
          <w:szCs w:val="24"/>
          <w:highlight w:val="lightGray"/>
        </w:rPr>
        <w:t>una</w:t>
      </w:r>
      <w:r w:rsidRPr="00D874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delle due </w:t>
      </w:r>
      <w:r w:rsidR="00D8743A">
        <w:rPr>
          <w:rFonts w:ascii="Times New Roman" w:hAnsi="Times New Roman" w:cs="Times New Roman"/>
          <w:sz w:val="24"/>
          <w:szCs w:val="24"/>
        </w:rPr>
        <w:t xml:space="preserve">seguenti </w:t>
      </w:r>
      <w:r>
        <w:rPr>
          <w:rFonts w:ascii="Times New Roman" w:hAnsi="Times New Roman" w:cs="Times New Roman"/>
          <w:sz w:val="24"/>
          <w:szCs w:val="24"/>
        </w:rPr>
        <w:t>opzioni:</w:t>
      </w:r>
    </w:p>
    <w:p w:rsidR="0098346B" w:rsidRPr="00076333" w:rsidRDefault="00F41D5F" w:rsidP="00D8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423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346B" w:rsidRPr="00076333">
        <w:rPr>
          <w:rFonts w:ascii="Times New Roman" w:hAnsi="Times New Roman" w:cs="Times New Roman"/>
          <w:sz w:val="24"/>
          <w:szCs w:val="24"/>
        </w:rPr>
        <w:t xml:space="preserve"> Autocertificazione di iscrizione </w:t>
      </w:r>
      <w:r w:rsidR="0098346B">
        <w:rPr>
          <w:rFonts w:ascii="Times New Roman" w:hAnsi="Times New Roman" w:cs="Times New Roman"/>
          <w:sz w:val="24"/>
          <w:szCs w:val="24"/>
        </w:rPr>
        <w:t>a</w:t>
      </w:r>
      <w:r w:rsidR="00D8743A">
        <w:rPr>
          <w:rFonts w:ascii="Times New Roman" w:hAnsi="Times New Roman" w:cs="Times New Roman"/>
          <w:sz w:val="24"/>
          <w:szCs w:val="24"/>
        </w:rPr>
        <w:t>lla Gestione Commercianti INPS</w:t>
      </w:r>
    </w:p>
    <w:p w:rsidR="0098346B" w:rsidRPr="00076333" w:rsidRDefault="00F41D5F" w:rsidP="00D8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69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346B">
        <w:rPr>
          <w:rFonts w:ascii="Times New Roman" w:hAnsi="Times New Roman" w:cs="Times New Roman"/>
          <w:sz w:val="24"/>
          <w:szCs w:val="24"/>
        </w:rPr>
        <w:t xml:space="preserve"> </w:t>
      </w:r>
      <w:r w:rsidR="0098346B" w:rsidRPr="00076333">
        <w:rPr>
          <w:rFonts w:ascii="Times New Roman" w:hAnsi="Times New Roman" w:cs="Times New Roman"/>
          <w:sz w:val="24"/>
          <w:szCs w:val="24"/>
        </w:rPr>
        <w:t>Impegno ad iscriversi a</w:t>
      </w:r>
      <w:r w:rsidR="00D8743A">
        <w:rPr>
          <w:rFonts w:ascii="Times New Roman" w:hAnsi="Times New Roman" w:cs="Times New Roman"/>
          <w:sz w:val="24"/>
          <w:szCs w:val="24"/>
        </w:rPr>
        <w:t>lla Gestione Commercianti INPS</w:t>
      </w:r>
    </w:p>
    <w:p w:rsidR="004D38F4" w:rsidRDefault="00F41D5F" w:rsidP="0007633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5750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8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38F4">
        <w:rPr>
          <w:rFonts w:ascii="Times New Roman" w:hAnsi="Times New Roman" w:cs="Times New Roman"/>
          <w:sz w:val="24"/>
          <w:szCs w:val="24"/>
        </w:rPr>
        <w:t xml:space="preserve"> </w:t>
      </w:r>
      <w:r w:rsidR="004D38F4" w:rsidRPr="003A7B1A">
        <w:rPr>
          <w:rFonts w:ascii="Times New Roman" w:hAnsi="Times New Roman" w:cs="Times New Roman"/>
          <w:sz w:val="24"/>
          <w:szCs w:val="24"/>
        </w:rPr>
        <w:t>Copia del documento di identità del sottoscrittore (da allegare in caso di firma olografa);</w:t>
      </w:r>
    </w:p>
    <w:p w:rsidR="00076333" w:rsidRPr="00076333" w:rsidRDefault="00F41D5F" w:rsidP="0007633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1033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8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6333" w:rsidRPr="00076333">
        <w:rPr>
          <w:rFonts w:ascii="Times New Roman" w:hAnsi="Times New Roman" w:cs="Times New Roman"/>
          <w:sz w:val="24"/>
          <w:szCs w:val="24"/>
        </w:rPr>
        <w:t xml:space="preserve"> Altra documentazione (specificare):</w:t>
      </w:r>
    </w:p>
    <w:sdt>
      <w:sdtPr>
        <w:rPr>
          <w:rStyle w:val="Enfasigrassetto"/>
        </w:rPr>
        <w:id w:val="-959648996"/>
        <w:placeholder>
          <w:docPart w:val="F77F8B38F9414E738A6973EDBB31900F"/>
        </w:placeholder>
        <w:showingPlcHdr/>
        <w:text w:multiLine="1"/>
      </w:sdtPr>
      <w:sdtEndPr>
        <w:rPr>
          <w:rStyle w:val="Carpredefinitoparagrafo"/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2A761F" w:rsidRDefault="00741D8B" w:rsidP="00076333">
          <w:pPr>
            <w:rPr>
              <w:rFonts w:ascii="Times New Roman" w:hAnsi="Times New Roman" w:cs="Times New Roman"/>
              <w:sz w:val="24"/>
              <w:szCs w:val="24"/>
            </w:rPr>
          </w:pPr>
          <w:r w:rsidRPr="00D8743A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il testo.</w:t>
          </w:r>
        </w:p>
      </w:sdtContent>
    </w:sdt>
    <w:p w:rsidR="00E617DA" w:rsidRPr="00076333" w:rsidRDefault="00E617DA" w:rsidP="00076333">
      <w:pPr>
        <w:rPr>
          <w:rFonts w:ascii="Times New Roman" w:hAnsi="Times New Roman" w:cs="Times New Roman"/>
          <w:sz w:val="24"/>
          <w:szCs w:val="24"/>
        </w:rPr>
      </w:pPr>
    </w:p>
    <w:p w:rsidR="002A761F" w:rsidRPr="002A761F" w:rsidRDefault="002A761F" w:rsidP="002A761F">
      <w:pPr>
        <w:rPr>
          <w:rFonts w:ascii="Times New Roman" w:hAnsi="Times New Roman" w:cs="Times New Roman"/>
          <w:sz w:val="24"/>
          <w:szCs w:val="24"/>
        </w:rPr>
      </w:pPr>
      <w:r w:rsidRPr="002A761F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-350888286"/>
          <w:placeholder>
            <w:docPart w:val="DDA8A115AA3D4C4EA6308DB463A18910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il testo.</w:t>
          </w:r>
        </w:sdtContent>
      </w:sdt>
    </w:p>
    <w:p w:rsidR="002A761F" w:rsidRPr="002A761F" w:rsidRDefault="002A761F" w:rsidP="002A761F">
      <w:pPr>
        <w:rPr>
          <w:rFonts w:ascii="Times New Roman" w:hAnsi="Times New Roman" w:cs="Times New Roman"/>
          <w:sz w:val="24"/>
          <w:szCs w:val="24"/>
        </w:rPr>
      </w:pPr>
      <w:r w:rsidRPr="002A761F">
        <w:rPr>
          <w:rFonts w:ascii="Times New Roman" w:hAnsi="Times New Roman" w:cs="Times New Roman"/>
          <w:sz w:val="24"/>
          <w:szCs w:val="24"/>
        </w:rPr>
        <w:t xml:space="preserve">Data </w:t>
      </w:r>
      <w:sdt>
        <w:sdtPr>
          <w:rPr>
            <w:rStyle w:val="Enfasigrassetto"/>
          </w:rPr>
          <w:id w:val="1495067143"/>
          <w:placeholder>
            <w:docPart w:val="A423DE52018344688F8765CBB76AE1D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2A761F" w:rsidRPr="002A761F" w:rsidRDefault="002A761F" w:rsidP="002A761F">
      <w:pPr>
        <w:rPr>
          <w:rFonts w:ascii="Times New Roman" w:hAnsi="Times New Roman" w:cs="Times New Roman"/>
          <w:sz w:val="24"/>
          <w:szCs w:val="24"/>
        </w:rPr>
      </w:pPr>
      <w:r w:rsidRPr="002A761F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076333" w:rsidRDefault="00076333" w:rsidP="001751CB">
      <w:pPr>
        <w:rPr>
          <w:rFonts w:ascii="Times New Roman" w:hAnsi="Times New Roman" w:cs="Times New Roman"/>
          <w:sz w:val="24"/>
          <w:szCs w:val="24"/>
        </w:rPr>
      </w:pPr>
    </w:p>
    <w:p w:rsidR="002A761F" w:rsidRDefault="002A761F" w:rsidP="001751CB">
      <w:pPr>
        <w:rPr>
          <w:rFonts w:ascii="Times New Roman" w:hAnsi="Times New Roman" w:cs="Times New Roman"/>
          <w:sz w:val="24"/>
          <w:szCs w:val="24"/>
        </w:rPr>
      </w:pPr>
    </w:p>
    <w:p w:rsidR="002A761F" w:rsidRDefault="002A761F" w:rsidP="001751CB">
      <w:pPr>
        <w:rPr>
          <w:rFonts w:ascii="Times New Roman" w:hAnsi="Times New Roman" w:cs="Times New Roman"/>
          <w:sz w:val="24"/>
          <w:szCs w:val="24"/>
        </w:rPr>
      </w:pPr>
    </w:p>
    <w:p w:rsidR="002A761F" w:rsidRDefault="002A761F" w:rsidP="001751CB">
      <w:pPr>
        <w:rPr>
          <w:rFonts w:ascii="Times New Roman" w:hAnsi="Times New Roman" w:cs="Times New Roman"/>
          <w:sz w:val="24"/>
          <w:szCs w:val="24"/>
        </w:rPr>
      </w:pPr>
    </w:p>
    <w:p w:rsidR="002A761F" w:rsidRDefault="002A761F" w:rsidP="001751CB">
      <w:pPr>
        <w:rPr>
          <w:rFonts w:ascii="Times New Roman" w:hAnsi="Times New Roman" w:cs="Times New Roman"/>
          <w:sz w:val="24"/>
          <w:szCs w:val="24"/>
        </w:rPr>
      </w:pPr>
    </w:p>
    <w:p w:rsidR="002A761F" w:rsidRDefault="002A761F" w:rsidP="001751CB">
      <w:pPr>
        <w:rPr>
          <w:rFonts w:ascii="Times New Roman" w:hAnsi="Times New Roman" w:cs="Times New Roman"/>
          <w:sz w:val="24"/>
          <w:szCs w:val="24"/>
        </w:rPr>
      </w:pPr>
    </w:p>
    <w:p w:rsidR="001751CB" w:rsidRPr="000276D3" w:rsidRDefault="001751CB" w:rsidP="00A711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D3">
        <w:rPr>
          <w:rFonts w:ascii="Times New Roman" w:hAnsi="Times New Roman" w:cs="Times New Roman"/>
          <w:b/>
          <w:bCs/>
          <w:sz w:val="24"/>
          <w:szCs w:val="24"/>
        </w:rPr>
        <w:t>DICHIARAZIONE SOSTITUTIVA RELATIVA AGLI AIUTI DI STATO IN REGIME "DE MINIMIS"</w:t>
      </w:r>
    </w:p>
    <w:p w:rsidR="001751CB" w:rsidRPr="000276D3" w:rsidRDefault="001751CB" w:rsidP="00BE1B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6D3">
        <w:rPr>
          <w:rFonts w:ascii="Times New Roman" w:hAnsi="Times New Roman" w:cs="Times New Roman"/>
          <w:bCs/>
          <w:sz w:val="24"/>
          <w:szCs w:val="24"/>
        </w:rPr>
        <w:t>Il</w:t>
      </w:r>
      <w:r w:rsidR="005F5A20">
        <w:rPr>
          <w:rFonts w:ascii="Times New Roman" w:hAnsi="Times New Roman" w:cs="Times New Roman"/>
          <w:bCs/>
          <w:sz w:val="24"/>
          <w:szCs w:val="24"/>
        </w:rPr>
        <w:t>/La</w:t>
      </w:r>
      <w:r w:rsidRPr="000276D3">
        <w:rPr>
          <w:rFonts w:ascii="Times New Roman" w:hAnsi="Times New Roman" w:cs="Times New Roman"/>
          <w:bCs/>
          <w:sz w:val="24"/>
          <w:szCs w:val="24"/>
        </w:rPr>
        <w:t xml:space="preserve"> sottoscritto</w:t>
      </w:r>
      <w:r w:rsidR="005F5A20">
        <w:rPr>
          <w:rFonts w:ascii="Times New Roman" w:hAnsi="Times New Roman" w:cs="Times New Roman"/>
          <w:bCs/>
          <w:sz w:val="24"/>
          <w:szCs w:val="24"/>
        </w:rPr>
        <w:t>/a</w:t>
      </w:r>
      <w:r w:rsidRPr="000276D3">
        <w:rPr>
          <w:rFonts w:ascii="Times New Roman" w:hAnsi="Times New Roman" w:cs="Times New Roman"/>
          <w:bCs/>
          <w:sz w:val="24"/>
          <w:szCs w:val="24"/>
        </w:rPr>
        <w:t>, ai fini della verifica del rispetto del massimale previsto dal Regolamento (UE) 2023/2831 della Commissione del 13 dicembre 2023 rela</w:t>
      </w:r>
      <w:bookmarkStart w:id="0" w:name="_GoBack"/>
      <w:bookmarkEnd w:id="0"/>
      <w:r w:rsidRPr="000276D3">
        <w:rPr>
          <w:rFonts w:ascii="Times New Roman" w:hAnsi="Times New Roman" w:cs="Times New Roman"/>
          <w:bCs/>
          <w:sz w:val="24"/>
          <w:szCs w:val="24"/>
        </w:rPr>
        <w:t>tivo all'applicazione degli articoli 107 e 108 del Trattato sul funzionamento dell'Unione europea agli aiuti "de minimis":</w:t>
      </w:r>
    </w:p>
    <w:p w:rsidR="001751CB" w:rsidRPr="000276D3" w:rsidRDefault="00F41D5F" w:rsidP="001751CB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80403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F69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1751CB" w:rsidRPr="00027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AD1F69">
        <w:rPr>
          <w:rFonts w:ascii="Times New Roman" w:hAnsi="Times New Roman" w:cs="Times New Roman"/>
          <w:b/>
          <w:bCs/>
          <w:sz w:val="24"/>
          <w:szCs w:val="24"/>
        </w:rPr>
        <w:t>di non aver beneficiato</w:t>
      </w:r>
      <w:r w:rsidR="001751CB" w:rsidRPr="000276D3">
        <w:rPr>
          <w:rFonts w:ascii="Times New Roman" w:hAnsi="Times New Roman" w:cs="Times New Roman"/>
          <w:bCs/>
          <w:sz w:val="24"/>
          <w:szCs w:val="24"/>
        </w:rPr>
        <w:t>, nei tre anni precedenti la data di presentazione della presente domanda, di aiuti concessi in regime "de minimis";</w:t>
      </w:r>
    </w:p>
    <w:p w:rsidR="001751CB" w:rsidRPr="000276D3" w:rsidRDefault="001751CB" w:rsidP="001751CB">
      <w:pPr>
        <w:rPr>
          <w:rFonts w:ascii="Times New Roman" w:hAnsi="Times New Roman" w:cs="Times New Roman"/>
          <w:bCs/>
          <w:sz w:val="24"/>
          <w:szCs w:val="24"/>
        </w:rPr>
      </w:pPr>
      <w:r w:rsidRPr="000276D3">
        <w:rPr>
          <w:rFonts w:ascii="Times New Roman" w:hAnsi="Times New Roman" w:cs="Times New Roman"/>
          <w:bCs/>
          <w:sz w:val="24"/>
          <w:szCs w:val="24"/>
        </w:rPr>
        <w:t>oppure</w:t>
      </w:r>
    </w:p>
    <w:p w:rsidR="001751CB" w:rsidRPr="000276D3" w:rsidRDefault="00F41D5F" w:rsidP="001751CB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6784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D8B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1751CB" w:rsidRPr="00027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CB" w:rsidRPr="00AD1F69">
        <w:rPr>
          <w:rFonts w:ascii="Times New Roman" w:hAnsi="Times New Roman" w:cs="Times New Roman"/>
          <w:b/>
          <w:bCs/>
          <w:sz w:val="24"/>
          <w:szCs w:val="24"/>
        </w:rPr>
        <w:t>di aver beneficiato</w:t>
      </w:r>
      <w:r w:rsidR="001751CB" w:rsidRPr="000276D3">
        <w:rPr>
          <w:rFonts w:ascii="Times New Roman" w:hAnsi="Times New Roman" w:cs="Times New Roman"/>
          <w:bCs/>
          <w:sz w:val="24"/>
          <w:szCs w:val="24"/>
        </w:rPr>
        <w:t xml:space="preserve"> dei seguenti aiuti concessi in regime "de minimis" nei tre anni precedenti la data di presentazione della presente domanda:</w:t>
      </w:r>
    </w:p>
    <w:sdt>
      <w:sdtPr>
        <w:rPr>
          <w:rStyle w:val="Enfasigrassetto"/>
        </w:rPr>
        <w:id w:val="1551341599"/>
        <w:placeholder>
          <w:docPart w:val="F22631C87A4A4062822D8D38638EEA8F"/>
        </w:placeholder>
        <w:showingPlcHdr/>
        <w:text w:multiLine="1"/>
      </w:sdtPr>
      <w:sdtEndPr>
        <w:rPr>
          <w:rStyle w:val="Carpredefinitoparagrafo"/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741D8B" w:rsidRDefault="00741D8B" w:rsidP="001751CB">
          <w:pPr>
            <w:rPr>
              <w:rFonts w:ascii="Times New Roman" w:hAnsi="Times New Roman" w:cs="Times New Roman"/>
              <w:sz w:val="24"/>
              <w:szCs w:val="24"/>
            </w:rPr>
          </w:pPr>
          <w:r w:rsidRPr="00D8743A">
            <w:rPr>
              <w:rStyle w:val="Testosegnaposto"/>
              <w:highlight w:val="lightGray"/>
            </w:rPr>
            <w:t>Fare clic o toccare qui per immettere il testo.</w:t>
          </w:r>
        </w:p>
      </w:sdtContent>
    </w:sdt>
    <w:p w:rsidR="00741D8B" w:rsidRDefault="00741D8B" w:rsidP="001751CB">
      <w:pPr>
        <w:rPr>
          <w:rFonts w:ascii="Times New Roman" w:hAnsi="Times New Roman" w:cs="Times New Roman"/>
          <w:sz w:val="24"/>
          <w:szCs w:val="24"/>
        </w:rPr>
      </w:pPr>
    </w:p>
    <w:p w:rsidR="00741D8B" w:rsidRDefault="001751CB" w:rsidP="001751CB">
      <w:pPr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725023740"/>
          <w:placeholder>
            <w:docPart w:val="1EF623F9F4F1480C85C486AC31D520F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741D8B" w:rsidRDefault="001751CB" w:rsidP="001751CB">
      <w:pPr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 xml:space="preserve">Data </w:t>
      </w:r>
      <w:sdt>
        <w:sdtPr>
          <w:rPr>
            <w:rStyle w:val="Enfasigrassetto"/>
          </w:rPr>
          <w:id w:val="1864471214"/>
          <w:placeholder>
            <w:docPart w:val="D2EE741642A84A2E9955316E1CBC3E7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C67D87" w:rsidRDefault="00C67D87" w:rsidP="001751CB">
      <w:pPr>
        <w:rPr>
          <w:rFonts w:ascii="Times New Roman" w:hAnsi="Times New Roman" w:cs="Times New Roman"/>
          <w:sz w:val="24"/>
          <w:szCs w:val="24"/>
        </w:rPr>
      </w:pPr>
    </w:p>
    <w:p w:rsidR="001751CB" w:rsidRPr="000276D3" w:rsidRDefault="001751CB" w:rsidP="001751CB">
      <w:pPr>
        <w:rPr>
          <w:rFonts w:ascii="Times New Roman" w:hAnsi="Times New Roman" w:cs="Times New Roman"/>
          <w:sz w:val="24"/>
          <w:szCs w:val="24"/>
        </w:rPr>
      </w:pPr>
      <w:r w:rsidRPr="000276D3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A71153" w:rsidRDefault="00A71153">
      <w:pPr>
        <w:rPr>
          <w:rFonts w:ascii="Times New Roman" w:hAnsi="Times New Roman" w:cs="Times New Roman"/>
          <w:sz w:val="24"/>
          <w:szCs w:val="24"/>
        </w:rPr>
      </w:pPr>
    </w:p>
    <w:p w:rsidR="00A71153" w:rsidRDefault="00A71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153" w:rsidRDefault="00A71153" w:rsidP="00A711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1153">
        <w:rPr>
          <w:rFonts w:ascii="Times New Roman" w:hAnsi="Times New Roman" w:cs="Times New Roman"/>
          <w:b/>
          <w:sz w:val="24"/>
          <w:szCs w:val="24"/>
        </w:rPr>
        <w:lastRenderedPageBreak/>
        <w:t>ALLEGATO C 1</w:t>
      </w:r>
    </w:p>
    <w:p w:rsidR="00C67D87" w:rsidRDefault="00C67D87" w:rsidP="00A711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153" w:rsidRPr="00A71153" w:rsidRDefault="00A71153" w:rsidP="00A711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153">
        <w:rPr>
          <w:rFonts w:ascii="Times New Roman" w:hAnsi="Times New Roman" w:cs="Times New Roman"/>
          <w:b/>
          <w:bCs/>
          <w:sz w:val="24"/>
          <w:szCs w:val="24"/>
        </w:rPr>
        <w:t>DICHIARAZIONE AI FINI DEL RICONOSCIMENTO DELLA PRIORITÀ NELL'ACCESSO AL CONTRIBUTO</w:t>
      </w:r>
    </w:p>
    <w:p w:rsidR="00A71153" w:rsidRPr="00A71153" w:rsidRDefault="00A71153" w:rsidP="00A711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435" w:rsidRDefault="00A71153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 xml:space="preserve">Il/La sottoscritto/a dichiara che il punto vendita per il quale è richiesto il contributo sarà ubicato nel </w:t>
      </w:r>
    </w:p>
    <w:p w:rsidR="00B92435" w:rsidRDefault="00A71153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>Comune di</w:t>
      </w:r>
      <w:r w:rsidR="00741D8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2061518329"/>
          <w:placeholder>
            <w:docPart w:val="12CAB82C27734C37A39477F011B53FC2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B92435">
        <w:rPr>
          <w:rFonts w:ascii="Times New Roman" w:hAnsi="Times New Roman" w:cs="Times New Roman"/>
          <w:sz w:val="24"/>
          <w:szCs w:val="24"/>
        </w:rPr>
        <w:t>;</w:t>
      </w:r>
    </w:p>
    <w:p w:rsidR="00B92435" w:rsidRDefault="00A71153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>Provincia di</w:t>
      </w:r>
      <w:r w:rsidR="00C67D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1370453178"/>
          <w:placeholder>
            <w:docPart w:val="A069CEAA4F2F48CE999B07DBBF6295A9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AD1F69">
        <w:rPr>
          <w:rFonts w:ascii="Times New Roman" w:hAnsi="Times New Roman" w:cs="Times New Roman"/>
          <w:sz w:val="24"/>
          <w:szCs w:val="24"/>
        </w:rPr>
        <w:t>;</w:t>
      </w:r>
      <w:r w:rsidRPr="00A71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153" w:rsidRPr="00A71153" w:rsidRDefault="00A71153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>Regione</w:t>
      </w:r>
      <w:r w:rsidR="00C67D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1824859712"/>
          <w:placeholder>
            <w:docPart w:val="8BFE73C6AF3D4C9597D8AAF61E4B26A7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741D8B" w:rsidRPr="00D8743A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AD1F69">
        <w:rPr>
          <w:rFonts w:ascii="Times New Roman" w:hAnsi="Times New Roman" w:cs="Times New Roman"/>
          <w:sz w:val="24"/>
          <w:szCs w:val="24"/>
        </w:rPr>
        <w:t>;</w:t>
      </w:r>
    </w:p>
    <w:p w:rsidR="00A71153" w:rsidRPr="00A71153" w:rsidRDefault="00A71153" w:rsidP="00FE2DA3">
      <w:pPr>
        <w:jc w:val="both"/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>Ai fini del riconoscimento della priorità nell'accesso al con</w:t>
      </w:r>
      <w:r>
        <w:rPr>
          <w:rFonts w:ascii="Times New Roman" w:hAnsi="Times New Roman" w:cs="Times New Roman"/>
          <w:sz w:val="24"/>
          <w:szCs w:val="24"/>
        </w:rPr>
        <w:t>tributo prevista dall'articolo 5, comma 1</w:t>
      </w:r>
      <w:r w:rsidRPr="00A71153">
        <w:rPr>
          <w:rFonts w:ascii="Times New Roman" w:hAnsi="Times New Roman" w:cs="Times New Roman"/>
          <w:sz w:val="24"/>
          <w:szCs w:val="24"/>
        </w:rPr>
        <w:t>, lettera b), del Bando, dichiara altresì che l'attività ricade in una o più delle seguenti fattispecie:</w:t>
      </w:r>
    </w:p>
    <w:p w:rsidR="00A71153" w:rsidRPr="00A71153" w:rsidRDefault="00F41D5F" w:rsidP="00FE2D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092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D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71153" w:rsidRPr="00A71153">
        <w:rPr>
          <w:rFonts w:ascii="Times New Roman" w:hAnsi="Times New Roman" w:cs="Times New Roman"/>
          <w:sz w:val="24"/>
          <w:szCs w:val="24"/>
        </w:rPr>
        <w:t xml:space="preserve"> è localizzata in un'area interna o svantaggiata classificata come periferica o ultra-periferica nell'ambito della Strategia Nazionale per le Aree Interne (SNAI);</w:t>
      </w:r>
    </w:p>
    <w:p w:rsidR="00A71153" w:rsidRPr="00A71153" w:rsidRDefault="00F41D5F" w:rsidP="00FE2D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069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D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71153" w:rsidRPr="00A71153">
        <w:rPr>
          <w:rFonts w:ascii="Times New Roman" w:hAnsi="Times New Roman" w:cs="Times New Roman"/>
          <w:sz w:val="24"/>
          <w:szCs w:val="24"/>
        </w:rPr>
        <w:t xml:space="preserve"> è localizzata in un'area periferica di un Comune capoluogo di città metropolitana;</w:t>
      </w:r>
    </w:p>
    <w:p w:rsidR="00A71153" w:rsidRPr="00A71153" w:rsidRDefault="00F41D5F" w:rsidP="00FE2D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0571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D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71153" w:rsidRPr="00A71153">
        <w:rPr>
          <w:rFonts w:ascii="Times New Roman" w:hAnsi="Times New Roman" w:cs="Times New Roman"/>
          <w:sz w:val="24"/>
          <w:szCs w:val="24"/>
        </w:rPr>
        <w:t xml:space="preserve"> è localizzata in un territorio nel quale non risultano presenti librerie aperte al pubblico;</w:t>
      </w:r>
    </w:p>
    <w:p w:rsidR="00A71153" w:rsidRPr="00A71153" w:rsidRDefault="00F41D5F" w:rsidP="00FE2D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1344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D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71153" w:rsidRPr="00A71153">
        <w:rPr>
          <w:rFonts w:ascii="Times New Roman" w:hAnsi="Times New Roman" w:cs="Times New Roman"/>
          <w:sz w:val="24"/>
          <w:szCs w:val="24"/>
        </w:rPr>
        <w:t xml:space="preserve"> è localizzata in un territorio nel quale non risultano presenti biblioteche statali aperte al pubblico.</w:t>
      </w:r>
    </w:p>
    <w:p w:rsidR="005E2F40" w:rsidRDefault="00F41D5F">
      <w:pPr>
        <w:rPr>
          <w:rFonts w:ascii="Times New Roman" w:hAnsi="Times New Roman" w:cs="Times New Roman"/>
          <w:sz w:val="24"/>
          <w:szCs w:val="24"/>
        </w:rPr>
      </w:pPr>
    </w:p>
    <w:p w:rsidR="00A71153" w:rsidRPr="00A71153" w:rsidRDefault="00C67D87" w:rsidP="00A71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-821728820"/>
          <w:placeholder>
            <w:docPart w:val="36363B973C254C5AA477B7E47D803E6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Pr="00AD1F69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A71153" w:rsidRPr="00A71153" w:rsidRDefault="00A71153" w:rsidP="00A71153">
      <w:pPr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 xml:space="preserve">Data </w:t>
      </w:r>
      <w:sdt>
        <w:sdtPr>
          <w:rPr>
            <w:rStyle w:val="Enfasigrassetto"/>
          </w:rPr>
          <w:id w:val="281231777"/>
          <w:placeholder>
            <w:docPart w:val="604D517E97214C1EB1A64102451A60E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C67D87" w:rsidRPr="00AD1F69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A71153" w:rsidRPr="00A71153" w:rsidRDefault="00A71153" w:rsidP="00A71153">
      <w:pPr>
        <w:rPr>
          <w:rFonts w:ascii="Times New Roman" w:hAnsi="Times New Roman" w:cs="Times New Roman"/>
          <w:sz w:val="24"/>
          <w:szCs w:val="24"/>
        </w:rPr>
      </w:pPr>
      <w:r w:rsidRPr="00A71153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A71153" w:rsidRPr="000276D3" w:rsidRDefault="00A71153">
      <w:pPr>
        <w:rPr>
          <w:rFonts w:ascii="Times New Roman" w:hAnsi="Times New Roman" w:cs="Times New Roman"/>
          <w:sz w:val="24"/>
          <w:szCs w:val="24"/>
        </w:rPr>
      </w:pPr>
    </w:p>
    <w:sectPr w:rsidR="00A71153" w:rsidRPr="00027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35" w:rsidRDefault="00B92435" w:rsidP="00B92435">
      <w:pPr>
        <w:spacing w:after="0" w:line="240" w:lineRule="auto"/>
      </w:pPr>
      <w:r>
        <w:separator/>
      </w:r>
    </w:p>
  </w:endnote>
  <w:endnote w:type="continuationSeparator" w:id="0">
    <w:p w:rsidR="00B92435" w:rsidRDefault="00B92435" w:rsidP="00B9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35" w:rsidRDefault="00B92435" w:rsidP="00B92435">
      <w:pPr>
        <w:spacing w:after="0" w:line="240" w:lineRule="auto"/>
      </w:pPr>
      <w:r>
        <w:separator/>
      </w:r>
    </w:p>
  </w:footnote>
  <w:footnote w:type="continuationSeparator" w:id="0">
    <w:p w:rsidR="00B92435" w:rsidRDefault="00B92435" w:rsidP="00B9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560"/>
    <w:multiLevelType w:val="hybridMultilevel"/>
    <w:tmpl w:val="086085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4D54"/>
    <w:multiLevelType w:val="hybridMultilevel"/>
    <w:tmpl w:val="B210B2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276"/>
    <w:multiLevelType w:val="hybridMultilevel"/>
    <w:tmpl w:val="B7723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1C50"/>
    <w:multiLevelType w:val="hybridMultilevel"/>
    <w:tmpl w:val="A7249B7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6B83905"/>
    <w:multiLevelType w:val="multilevel"/>
    <w:tmpl w:val="510EF4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D12D2"/>
    <w:multiLevelType w:val="hybridMultilevel"/>
    <w:tmpl w:val="51BE5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67CA0"/>
    <w:multiLevelType w:val="multilevel"/>
    <w:tmpl w:val="C4B2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C082C"/>
    <w:multiLevelType w:val="hybridMultilevel"/>
    <w:tmpl w:val="664A8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D015A"/>
    <w:multiLevelType w:val="hybridMultilevel"/>
    <w:tmpl w:val="10303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ALxlcwQhg+z89hE4O2W5zb4tX31waI9QpvR1m5KhFvyW91JCa9/32/0g7X1Nk11LQsXP5+lXciyGS+oj9MQ9Q==" w:salt="Qg/BTQn6qJeBLuewyi2O0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17"/>
    <w:rsid w:val="00003EE8"/>
    <w:rsid w:val="000276D3"/>
    <w:rsid w:val="00031A45"/>
    <w:rsid w:val="00076333"/>
    <w:rsid w:val="000846C8"/>
    <w:rsid w:val="000A7170"/>
    <w:rsid w:val="001751CB"/>
    <w:rsid w:val="00197313"/>
    <w:rsid w:val="00232C2C"/>
    <w:rsid w:val="00234AC4"/>
    <w:rsid w:val="00296719"/>
    <w:rsid w:val="002A5632"/>
    <w:rsid w:val="002A761F"/>
    <w:rsid w:val="002E59F8"/>
    <w:rsid w:val="003712D9"/>
    <w:rsid w:val="003C0BB3"/>
    <w:rsid w:val="003C40B8"/>
    <w:rsid w:val="004D38F4"/>
    <w:rsid w:val="004F4750"/>
    <w:rsid w:val="00553A17"/>
    <w:rsid w:val="005608D7"/>
    <w:rsid w:val="005F5A20"/>
    <w:rsid w:val="00612044"/>
    <w:rsid w:val="006169BC"/>
    <w:rsid w:val="006358DF"/>
    <w:rsid w:val="00695EFC"/>
    <w:rsid w:val="006C5D46"/>
    <w:rsid w:val="006D0401"/>
    <w:rsid w:val="006F40C1"/>
    <w:rsid w:val="007076B8"/>
    <w:rsid w:val="00741D8B"/>
    <w:rsid w:val="008030DA"/>
    <w:rsid w:val="00866940"/>
    <w:rsid w:val="0098346B"/>
    <w:rsid w:val="009A3CA4"/>
    <w:rsid w:val="00A120AE"/>
    <w:rsid w:val="00A135D7"/>
    <w:rsid w:val="00A71153"/>
    <w:rsid w:val="00AD1F69"/>
    <w:rsid w:val="00B92435"/>
    <w:rsid w:val="00BE1BAE"/>
    <w:rsid w:val="00C655ED"/>
    <w:rsid w:val="00C67D87"/>
    <w:rsid w:val="00C71BEA"/>
    <w:rsid w:val="00C94A94"/>
    <w:rsid w:val="00D3103E"/>
    <w:rsid w:val="00D73FB7"/>
    <w:rsid w:val="00D8743A"/>
    <w:rsid w:val="00DB1751"/>
    <w:rsid w:val="00E351DE"/>
    <w:rsid w:val="00E617DA"/>
    <w:rsid w:val="00EE28D5"/>
    <w:rsid w:val="00F41D5F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5B7F"/>
  <w15:chartTrackingRefBased/>
  <w15:docId w15:val="{DC50491B-B262-4AC2-A3DA-468EE6D9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5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5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C655ED"/>
    <w:rPr>
      <w:color w:val="808080"/>
    </w:rPr>
  </w:style>
  <w:style w:type="paragraph" w:styleId="Paragrafoelenco">
    <w:name w:val="List Paragraph"/>
    <w:basedOn w:val="Normale"/>
    <w:uiPriority w:val="34"/>
    <w:qFormat/>
    <w:rsid w:val="00C655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2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435"/>
  </w:style>
  <w:style w:type="paragraph" w:styleId="Pidipagina">
    <w:name w:val="footer"/>
    <w:basedOn w:val="Normale"/>
    <w:link w:val="PidipaginaCarattere"/>
    <w:uiPriority w:val="99"/>
    <w:unhideWhenUsed/>
    <w:rsid w:val="00B92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435"/>
  </w:style>
  <w:style w:type="character" w:styleId="Enfasigrassetto">
    <w:name w:val="Strong"/>
    <w:basedOn w:val="Carpredefinitoparagrafo"/>
    <w:uiPriority w:val="22"/>
    <w:qFormat/>
    <w:rsid w:val="0061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F6F44C7682410498F76EBBE14FEA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DD67A1-EAA4-4989-8A5E-89E9532DC650}"/>
      </w:docPartPr>
      <w:docPartBody>
        <w:p w:rsidR="00AD60C4" w:rsidRDefault="00C06512" w:rsidP="00C06512">
          <w:pPr>
            <w:pStyle w:val="1AF6F44C7682410498F76EBBE14FEA5A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66DFB76A1C4C9F9A19C8772971A2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17777-AC4B-4AF6-92FF-6E793D64841D}"/>
      </w:docPartPr>
      <w:docPartBody>
        <w:p w:rsidR="00AD60C4" w:rsidRDefault="00C06512" w:rsidP="00C06512">
          <w:pPr>
            <w:pStyle w:val="3D66DFB76A1C4C9F9A19C8772971A255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A9CCA27BEE47AFB8296BA887DF54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DA171-73DE-4292-A866-90F5865C82F4}"/>
      </w:docPartPr>
      <w:docPartBody>
        <w:p w:rsidR="00AD60C4" w:rsidRDefault="00C06512" w:rsidP="00C06512">
          <w:pPr>
            <w:pStyle w:val="C1A9CCA27BEE47AFB8296BA887DF544E4"/>
          </w:pPr>
          <w:r w:rsidRPr="00822B2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B1806FA47F54113B91C96B6F316B3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3643B1-D698-4EBF-B9D1-888D27E902BD}"/>
      </w:docPartPr>
      <w:docPartBody>
        <w:p w:rsidR="00AD60C4" w:rsidRDefault="00C06512" w:rsidP="00C06512">
          <w:pPr>
            <w:pStyle w:val="DB1806FA47F54113B91C96B6F316B38A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0E49C1CFFF4BBD8708157C64993E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DD11DB-57F9-45C0-97AA-3B57A9E3C051}"/>
      </w:docPartPr>
      <w:docPartBody>
        <w:p w:rsidR="00AD60C4" w:rsidRDefault="00C06512" w:rsidP="00C06512">
          <w:pPr>
            <w:pStyle w:val="680E49C1CFFF4BBD8708157C64993EC3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DC539FFED74845A0FCA6B0439466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7C702-7F28-4A9C-8FB8-35D15AA4FE17}"/>
      </w:docPartPr>
      <w:docPartBody>
        <w:p w:rsidR="00AD60C4" w:rsidRDefault="00C06512" w:rsidP="00C06512">
          <w:pPr>
            <w:pStyle w:val="E4DC539FFED74845A0FCA6B0439466B1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65231929804825BE7CA17ADFEAC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5A44B-0B5C-44CE-B81B-E89664A73824}"/>
      </w:docPartPr>
      <w:docPartBody>
        <w:p w:rsidR="00AD60C4" w:rsidRDefault="00C06512" w:rsidP="00C06512">
          <w:pPr>
            <w:pStyle w:val="1465231929804825BE7CA17ADFEAC3C6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70B849D0744769BD460863B0F83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FED2DB-D8D7-4D38-9346-84BC6D532BBA}"/>
      </w:docPartPr>
      <w:docPartBody>
        <w:p w:rsidR="00AD60C4" w:rsidRDefault="00C06512" w:rsidP="00C06512">
          <w:pPr>
            <w:pStyle w:val="EA70B849D0744769BD460863B0F83229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78ED9C18B4BE28B473BB1734A02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2E5A8-280D-48E1-BB79-F4A16ABA8109}"/>
      </w:docPartPr>
      <w:docPartBody>
        <w:p w:rsidR="00AD60C4" w:rsidRDefault="00C06512" w:rsidP="00C06512">
          <w:pPr>
            <w:pStyle w:val="4D278ED9C18B4BE28B473BB1734A0208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879BBFD0F4492D97E5E2143AF02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F5A47-2E06-4323-805E-FA09A148A33B}"/>
      </w:docPartPr>
      <w:docPartBody>
        <w:p w:rsidR="00AD60C4" w:rsidRDefault="00C06512" w:rsidP="00C06512">
          <w:pPr>
            <w:pStyle w:val="4B879BBFD0F4492D97E5E2143AF02A2B4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8F38588CED44E58DAB6BB3D9AC0C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CC5EB-4B57-44D8-B597-207DB7A47758}"/>
      </w:docPartPr>
      <w:docPartBody>
        <w:p w:rsidR="00AD60C4" w:rsidRDefault="00C06512" w:rsidP="00C06512">
          <w:pPr>
            <w:pStyle w:val="9D8F38588CED44E58DAB6BB3D9AC0C98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E93B087DF3422C938CFDB18A821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23440F-352F-4167-93DD-1FB5F1828C7F}"/>
      </w:docPartPr>
      <w:docPartBody>
        <w:p w:rsidR="00AD60C4" w:rsidRDefault="00C06512" w:rsidP="00C06512">
          <w:pPr>
            <w:pStyle w:val="33E93B087DF3422C938CFDB18A82142E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7F8B38F9414E738A6973EDBB319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D3B462-8D90-4AAF-A7B9-F6C054C0F7DC}"/>
      </w:docPartPr>
      <w:docPartBody>
        <w:p w:rsidR="00AD60C4" w:rsidRDefault="00C06512" w:rsidP="00C06512">
          <w:pPr>
            <w:pStyle w:val="F77F8B38F9414E738A6973EDBB31900F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A8A115AA3D4C4EA6308DB463A18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D9FD4-BF8A-4DA5-857A-CA0FC01B487C}"/>
      </w:docPartPr>
      <w:docPartBody>
        <w:p w:rsidR="00AD60C4" w:rsidRDefault="00C06512" w:rsidP="00C06512">
          <w:pPr>
            <w:pStyle w:val="DDA8A115AA3D4C4EA6308DB463A18910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23DE52018344688F8765CBB76AE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A9A985-6139-4061-9EA3-90AA8E65694E}"/>
      </w:docPartPr>
      <w:docPartBody>
        <w:p w:rsidR="00AD60C4" w:rsidRDefault="00C06512" w:rsidP="00C06512">
          <w:pPr>
            <w:pStyle w:val="A423DE52018344688F8765CBB76AE1D63"/>
          </w:pPr>
          <w:r w:rsidRPr="00822B2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22631C87A4A4062822D8D38638EEA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ABB83-4684-4370-983F-8E9E99C0039F}"/>
      </w:docPartPr>
      <w:docPartBody>
        <w:p w:rsidR="00AD60C4" w:rsidRDefault="00C06512" w:rsidP="00C06512">
          <w:pPr>
            <w:pStyle w:val="F22631C87A4A4062822D8D38638EEA8F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F623F9F4F1480C85C486AC31D520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88EDB1-2460-434F-AA60-63FDE1562136}"/>
      </w:docPartPr>
      <w:docPartBody>
        <w:p w:rsidR="00AD60C4" w:rsidRDefault="00C06512" w:rsidP="00C06512">
          <w:pPr>
            <w:pStyle w:val="1EF623F9F4F1480C85C486AC31D520FC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EE741642A84A2E9955316E1CBC3E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81FA56-2CA4-44C3-9D75-2DE56807CEBE}"/>
      </w:docPartPr>
      <w:docPartBody>
        <w:p w:rsidR="00AD60C4" w:rsidRDefault="00C06512" w:rsidP="00C06512">
          <w:pPr>
            <w:pStyle w:val="D2EE741642A84A2E9955316E1CBC3E723"/>
          </w:pPr>
          <w:r w:rsidRPr="00822B2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2CAB82C27734C37A39477F011B53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E5816-70EA-47BF-85FF-21B11B8E603F}"/>
      </w:docPartPr>
      <w:docPartBody>
        <w:p w:rsidR="00AD60C4" w:rsidRDefault="00C06512" w:rsidP="00C06512">
          <w:pPr>
            <w:pStyle w:val="12CAB82C27734C37A39477F011B53FC2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69CEAA4F2F48CE999B07DBBF629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70885-17F5-407C-821D-B7A7CE3B4ED5}"/>
      </w:docPartPr>
      <w:docPartBody>
        <w:p w:rsidR="00AD60C4" w:rsidRDefault="00C06512" w:rsidP="00C06512">
          <w:pPr>
            <w:pStyle w:val="A069CEAA4F2F48CE999B07DBBF6295A9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FE73C6AF3D4C9597D8AAF61E4B2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D8F389-D7DA-451F-A280-865743B1BC13}"/>
      </w:docPartPr>
      <w:docPartBody>
        <w:p w:rsidR="00AD60C4" w:rsidRDefault="00C06512" w:rsidP="00C06512">
          <w:pPr>
            <w:pStyle w:val="8BFE73C6AF3D4C9597D8AAF61E4B26A7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363B973C254C5AA477B7E47D803E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D20FE1-8897-46CB-A427-64DFE55B25F3}"/>
      </w:docPartPr>
      <w:docPartBody>
        <w:p w:rsidR="00AD60C4" w:rsidRDefault="00C06512" w:rsidP="00C06512">
          <w:pPr>
            <w:pStyle w:val="36363B973C254C5AA477B7E47D803E6A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4D517E97214C1EB1A64102451A60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2D4895-6518-4EA9-B140-213A75E75DC1}"/>
      </w:docPartPr>
      <w:docPartBody>
        <w:p w:rsidR="00AD60C4" w:rsidRDefault="00C06512" w:rsidP="00C06512">
          <w:pPr>
            <w:pStyle w:val="604D517E97214C1EB1A64102451A60E73"/>
          </w:pPr>
          <w:r w:rsidRPr="00822B2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B82B3-F397-4FB0-801C-E8DB838153D4}"/>
      </w:docPartPr>
      <w:docPartBody>
        <w:p w:rsidR="0055502C" w:rsidRDefault="000D57E9">
          <w:r w:rsidRPr="005B146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0C"/>
    <w:rsid w:val="000D57E9"/>
    <w:rsid w:val="0036140C"/>
    <w:rsid w:val="0055502C"/>
    <w:rsid w:val="00AD60C4"/>
    <w:rsid w:val="00C0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D57E9"/>
    <w:rPr>
      <w:color w:val="808080"/>
    </w:rPr>
  </w:style>
  <w:style w:type="paragraph" w:customStyle="1" w:styleId="1AF6F44C7682410498F76EBBE14FEA5A">
    <w:name w:val="1AF6F44C7682410498F76EBBE14FEA5A"/>
    <w:rsid w:val="0036140C"/>
    <w:rPr>
      <w:rFonts w:eastAsiaTheme="minorHAnsi"/>
      <w:lang w:eastAsia="en-US"/>
    </w:rPr>
  </w:style>
  <w:style w:type="paragraph" w:customStyle="1" w:styleId="3D66DFB76A1C4C9F9A19C8772971A255">
    <w:name w:val="3D66DFB76A1C4C9F9A19C8772971A255"/>
    <w:rsid w:val="0036140C"/>
    <w:rPr>
      <w:rFonts w:eastAsiaTheme="minorHAnsi"/>
      <w:lang w:eastAsia="en-US"/>
    </w:rPr>
  </w:style>
  <w:style w:type="paragraph" w:customStyle="1" w:styleId="C1A9CCA27BEE47AFB8296BA887DF544E">
    <w:name w:val="C1A9CCA27BEE47AFB8296BA887DF544E"/>
    <w:rsid w:val="0036140C"/>
    <w:rPr>
      <w:rFonts w:eastAsiaTheme="minorHAnsi"/>
      <w:lang w:eastAsia="en-US"/>
    </w:rPr>
  </w:style>
  <w:style w:type="paragraph" w:customStyle="1" w:styleId="DB1806FA47F54113B91C96B6F316B38A">
    <w:name w:val="DB1806FA47F54113B91C96B6F316B38A"/>
    <w:rsid w:val="0036140C"/>
    <w:rPr>
      <w:rFonts w:eastAsiaTheme="minorHAnsi"/>
      <w:lang w:eastAsia="en-US"/>
    </w:rPr>
  </w:style>
  <w:style w:type="paragraph" w:customStyle="1" w:styleId="680E49C1CFFF4BBD8708157C64993EC3">
    <w:name w:val="680E49C1CFFF4BBD8708157C64993EC3"/>
    <w:rsid w:val="0036140C"/>
    <w:rPr>
      <w:rFonts w:eastAsiaTheme="minorHAnsi"/>
      <w:lang w:eastAsia="en-US"/>
    </w:rPr>
  </w:style>
  <w:style w:type="paragraph" w:customStyle="1" w:styleId="E4DC539FFED74845A0FCA6B0439466B1">
    <w:name w:val="E4DC539FFED74845A0FCA6B0439466B1"/>
    <w:rsid w:val="0036140C"/>
    <w:rPr>
      <w:rFonts w:eastAsiaTheme="minorHAnsi"/>
      <w:lang w:eastAsia="en-US"/>
    </w:rPr>
  </w:style>
  <w:style w:type="paragraph" w:customStyle="1" w:styleId="1465231929804825BE7CA17ADFEAC3C6">
    <w:name w:val="1465231929804825BE7CA17ADFEAC3C6"/>
    <w:rsid w:val="0036140C"/>
    <w:rPr>
      <w:rFonts w:eastAsiaTheme="minorHAnsi"/>
      <w:lang w:eastAsia="en-US"/>
    </w:rPr>
  </w:style>
  <w:style w:type="paragraph" w:customStyle="1" w:styleId="EA70B849D0744769BD460863B0F83229">
    <w:name w:val="EA70B849D0744769BD460863B0F83229"/>
    <w:rsid w:val="0036140C"/>
    <w:rPr>
      <w:rFonts w:eastAsiaTheme="minorHAnsi"/>
      <w:lang w:eastAsia="en-US"/>
    </w:rPr>
  </w:style>
  <w:style w:type="paragraph" w:customStyle="1" w:styleId="4D278ED9C18B4BE28B473BB1734A0208">
    <w:name w:val="4D278ED9C18B4BE28B473BB1734A0208"/>
    <w:rsid w:val="0036140C"/>
    <w:rPr>
      <w:rFonts w:eastAsiaTheme="minorHAnsi"/>
      <w:lang w:eastAsia="en-US"/>
    </w:rPr>
  </w:style>
  <w:style w:type="paragraph" w:customStyle="1" w:styleId="4B879BBFD0F4492D97E5E2143AF02A2B">
    <w:name w:val="4B879BBFD0F4492D97E5E2143AF02A2B"/>
    <w:rsid w:val="0036140C"/>
    <w:rPr>
      <w:rFonts w:eastAsiaTheme="minorHAnsi"/>
      <w:lang w:eastAsia="en-US"/>
    </w:rPr>
  </w:style>
  <w:style w:type="paragraph" w:customStyle="1" w:styleId="1AF6F44C7682410498F76EBBE14FEA5A1">
    <w:name w:val="1AF6F44C7682410498F76EBBE14FEA5A1"/>
    <w:rsid w:val="0036140C"/>
    <w:rPr>
      <w:rFonts w:eastAsiaTheme="minorHAnsi"/>
      <w:lang w:eastAsia="en-US"/>
    </w:rPr>
  </w:style>
  <w:style w:type="paragraph" w:customStyle="1" w:styleId="3D66DFB76A1C4C9F9A19C8772971A2551">
    <w:name w:val="3D66DFB76A1C4C9F9A19C8772971A2551"/>
    <w:rsid w:val="0036140C"/>
    <w:rPr>
      <w:rFonts w:eastAsiaTheme="minorHAnsi"/>
      <w:lang w:eastAsia="en-US"/>
    </w:rPr>
  </w:style>
  <w:style w:type="paragraph" w:customStyle="1" w:styleId="C1A9CCA27BEE47AFB8296BA887DF544E1">
    <w:name w:val="C1A9CCA27BEE47AFB8296BA887DF544E1"/>
    <w:rsid w:val="0036140C"/>
    <w:rPr>
      <w:rFonts w:eastAsiaTheme="minorHAnsi"/>
      <w:lang w:eastAsia="en-US"/>
    </w:rPr>
  </w:style>
  <w:style w:type="paragraph" w:customStyle="1" w:styleId="DB1806FA47F54113B91C96B6F316B38A1">
    <w:name w:val="DB1806FA47F54113B91C96B6F316B38A1"/>
    <w:rsid w:val="0036140C"/>
    <w:rPr>
      <w:rFonts w:eastAsiaTheme="minorHAnsi"/>
      <w:lang w:eastAsia="en-US"/>
    </w:rPr>
  </w:style>
  <w:style w:type="paragraph" w:customStyle="1" w:styleId="680E49C1CFFF4BBD8708157C64993EC31">
    <w:name w:val="680E49C1CFFF4BBD8708157C64993EC31"/>
    <w:rsid w:val="0036140C"/>
    <w:rPr>
      <w:rFonts w:eastAsiaTheme="minorHAnsi"/>
      <w:lang w:eastAsia="en-US"/>
    </w:rPr>
  </w:style>
  <w:style w:type="paragraph" w:customStyle="1" w:styleId="E4DC539FFED74845A0FCA6B0439466B11">
    <w:name w:val="E4DC539FFED74845A0FCA6B0439466B11"/>
    <w:rsid w:val="0036140C"/>
    <w:rPr>
      <w:rFonts w:eastAsiaTheme="minorHAnsi"/>
      <w:lang w:eastAsia="en-US"/>
    </w:rPr>
  </w:style>
  <w:style w:type="paragraph" w:customStyle="1" w:styleId="1465231929804825BE7CA17ADFEAC3C61">
    <w:name w:val="1465231929804825BE7CA17ADFEAC3C61"/>
    <w:rsid w:val="0036140C"/>
    <w:rPr>
      <w:rFonts w:eastAsiaTheme="minorHAnsi"/>
      <w:lang w:eastAsia="en-US"/>
    </w:rPr>
  </w:style>
  <w:style w:type="paragraph" w:customStyle="1" w:styleId="EA70B849D0744769BD460863B0F832291">
    <w:name w:val="EA70B849D0744769BD460863B0F832291"/>
    <w:rsid w:val="0036140C"/>
    <w:rPr>
      <w:rFonts w:eastAsiaTheme="minorHAnsi"/>
      <w:lang w:eastAsia="en-US"/>
    </w:rPr>
  </w:style>
  <w:style w:type="paragraph" w:customStyle="1" w:styleId="4D278ED9C18B4BE28B473BB1734A02081">
    <w:name w:val="4D278ED9C18B4BE28B473BB1734A02081"/>
    <w:rsid w:val="0036140C"/>
    <w:rPr>
      <w:rFonts w:eastAsiaTheme="minorHAnsi"/>
      <w:lang w:eastAsia="en-US"/>
    </w:rPr>
  </w:style>
  <w:style w:type="paragraph" w:customStyle="1" w:styleId="4B879BBFD0F4492D97E5E2143AF02A2B1">
    <w:name w:val="4B879BBFD0F4492D97E5E2143AF02A2B1"/>
    <w:rsid w:val="0036140C"/>
    <w:rPr>
      <w:rFonts w:eastAsiaTheme="minorHAnsi"/>
      <w:lang w:eastAsia="en-US"/>
    </w:rPr>
  </w:style>
  <w:style w:type="paragraph" w:customStyle="1" w:styleId="9D8F38588CED44E58DAB6BB3D9AC0C98">
    <w:name w:val="9D8F38588CED44E58DAB6BB3D9AC0C98"/>
    <w:rsid w:val="0036140C"/>
    <w:rPr>
      <w:rFonts w:eastAsiaTheme="minorHAnsi"/>
      <w:lang w:eastAsia="en-US"/>
    </w:rPr>
  </w:style>
  <w:style w:type="paragraph" w:customStyle="1" w:styleId="33E93B087DF3422C938CFDB18A82142E">
    <w:name w:val="33E93B087DF3422C938CFDB18A82142E"/>
    <w:rsid w:val="0036140C"/>
    <w:rPr>
      <w:rFonts w:eastAsiaTheme="minorHAnsi"/>
      <w:lang w:eastAsia="en-US"/>
    </w:rPr>
  </w:style>
  <w:style w:type="paragraph" w:customStyle="1" w:styleId="F77F8B38F9414E738A6973EDBB31900F">
    <w:name w:val="F77F8B38F9414E738A6973EDBB31900F"/>
    <w:rsid w:val="0036140C"/>
    <w:rPr>
      <w:rFonts w:eastAsiaTheme="minorHAnsi"/>
      <w:lang w:eastAsia="en-US"/>
    </w:rPr>
  </w:style>
  <w:style w:type="paragraph" w:customStyle="1" w:styleId="DDA8A115AA3D4C4EA6308DB463A18910">
    <w:name w:val="DDA8A115AA3D4C4EA6308DB463A18910"/>
    <w:rsid w:val="0036140C"/>
    <w:rPr>
      <w:rFonts w:eastAsiaTheme="minorHAnsi"/>
      <w:lang w:eastAsia="en-US"/>
    </w:rPr>
  </w:style>
  <w:style w:type="paragraph" w:customStyle="1" w:styleId="A423DE52018344688F8765CBB76AE1D6">
    <w:name w:val="A423DE52018344688F8765CBB76AE1D6"/>
    <w:rsid w:val="0036140C"/>
    <w:rPr>
      <w:rFonts w:eastAsiaTheme="minorHAnsi"/>
      <w:lang w:eastAsia="en-US"/>
    </w:rPr>
  </w:style>
  <w:style w:type="paragraph" w:customStyle="1" w:styleId="F22631C87A4A4062822D8D38638EEA8F">
    <w:name w:val="F22631C87A4A4062822D8D38638EEA8F"/>
    <w:rsid w:val="0036140C"/>
    <w:rPr>
      <w:rFonts w:eastAsiaTheme="minorHAnsi"/>
      <w:lang w:eastAsia="en-US"/>
    </w:rPr>
  </w:style>
  <w:style w:type="paragraph" w:customStyle="1" w:styleId="1EF623F9F4F1480C85C486AC31D520FC">
    <w:name w:val="1EF623F9F4F1480C85C486AC31D520FC"/>
    <w:rsid w:val="0036140C"/>
    <w:rPr>
      <w:rFonts w:eastAsiaTheme="minorHAnsi"/>
      <w:lang w:eastAsia="en-US"/>
    </w:rPr>
  </w:style>
  <w:style w:type="paragraph" w:customStyle="1" w:styleId="D2EE741642A84A2E9955316E1CBC3E72">
    <w:name w:val="D2EE741642A84A2E9955316E1CBC3E72"/>
    <w:rsid w:val="0036140C"/>
    <w:rPr>
      <w:rFonts w:eastAsiaTheme="minorHAnsi"/>
      <w:lang w:eastAsia="en-US"/>
    </w:rPr>
  </w:style>
  <w:style w:type="paragraph" w:customStyle="1" w:styleId="12CAB82C27734C37A39477F011B53FC2">
    <w:name w:val="12CAB82C27734C37A39477F011B53FC2"/>
    <w:rsid w:val="0036140C"/>
    <w:rPr>
      <w:rFonts w:eastAsiaTheme="minorHAnsi"/>
      <w:lang w:eastAsia="en-US"/>
    </w:rPr>
  </w:style>
  <w:style w:type="paragraph" w:customStyle="1" w:styleId="A069CEAA4F2F48CE999B07DBBF6295A9">
    <w:name w:val="A069CEAA4F2F48CE999B07DBBF6295A9"/>
    <w:rsid w:val="0036140C"/>
    <w:rPr>
      <w:rFonts w:eastAsiaTheme="minorHAnsi"/>
      <w:lang w:eastAsia="en-US"/>
    </w:rPr>
  </w:style>
  <w:style w:type="paragraph" w:customStyle="1" w:styleId="8BFE73C6AF3D4C9597D8AAF61E4B26A7">
    <w:name w:val="8BFE73C6AF3D4C9597D8AAF61E4B26A7"/>
    <w:rsid w:val="0036140C"/>
    <w:rPr>
      <w:rFonts w:eastAsiaTheme="minorHAnsi"/>
      <w:lang w:eastAsia="en-US"/>
    </w:rPr>
  </w:style>
  <w:style w:type="paragraph" w:customStyle="1" w:styleId="36363B973C254C5AA477B7E47D803E6A">
    <w:name w:val="36363B973C254C5AA477B7E47D803E6A"/>
    <w:rsid w:val="0036140C"/>
    <w:rPr>
      <w:rFonts w:eastAsiaTheme="minorHAnsi"/>
      <w:lang w:eastAsia="en-US"/>
    </w:rPr>
  </w:style>
  <w:style w:type="paragraph" w:customStyle="1" w:styleId="604D517E97214C1EB1A64102451A60E7">
    <w:name w:val="604D517E97214C1EB1A64102451A60E7"/>
    <w:rsid w:val="0036140C"/>
    <w:rPr>
      <w:rFonts w:eastAsiaTheme="minorHAnsi"/>
      <w:lang w:eastAsia="en-US"/>
    </w:rPr>
  </w:style>
  <w:style w:type="paragraph" w:customStyle="1" w:styleId="1AF6F44C7682410498F76EBBE14FEA5A2">
    <w:name w:val="1AF6F44C7682410498F76EBBE14FEA5A2"/>
    <w:rsid w:val="0036140C"/>
    <w:rPr>
      <w:rFonts w:eastAsiaTheme="minorHAnsi"/>
      <w:lang w:eastAsia="en-US"/>
    </w:rPr>
  </w:style>
  <w:style w:type="paragraph" w:customStyle="1" w:styleId="3D66DFB76A1C4C9F9A19C8772971A2552">
    <w:name w:val="3D66DFB76A1C4C9F9A19C8772971A2552"/>
    <w:rsid w:val="0036140C"/>
    <w:rPr>
      <w:rFonts w:eastAsiaTheme="minorHAnsi"/>
      <w:lang w:eastAsia="en-US"/>
    </w:rPr>
  </w:style>
  <w:style w:type="paragraph" w:customStyle="1" w:styleId="C1A9CCA27BEE47AFB8296BA887DF544E2">
    <w:name w:val="C1A9CCA27BEE47AFB8296BA887DF544E2"/>
    <w:rsid w:val="0036140C"/>
    <w:rPr>
      <w:rFonts w:eastAsiaTheme="minorHAnsi"/>
      <w:lang w:eastAsia="en-US"/>
    </w:rPr>
  </w:style>
  <w:style w:type="paragraph" w:customStyle="1" w:styleId="DB1806FA47F54113B91C96B6F316B38A2">
    <w:name w:val="DB1806FA47F54113B91C96B6F316B38A2"/>
    <w:rsid w:val="0036140C"/>
    <w:rPr>
      <w:rFonts w:eastAsiaTheme="minorHAnsi"/>
      <w:lang w:eastAsia="en-US"/>
    </w:rPr>
  </w:style>
  <w:style w:type="paragraph" w:customStyle="1" w:styleId="680E49C1CFFF4BBD8708157C64993EC32">
    <w:name w:val="680E49C1CFFF4BBD8708157C64993EC32"/>
    <w:rsid w:val="0036140C"/>
    <w:rPr>
      <w:rFonts w:eastAsiaTheme="minorHAnsi"/>
      <w:lang w:eastAsia="en-US"/>
    </w:rPr>
  </w:style>
  <w:style w:type="paragraph" w:customStyle="1" w:styleId="E4DC539FFED74845A0FCA6B0439466B12">
    <w:name w:val="E4DC539FFED74845A0FCA6B0439466B12"/>
    <w:rsid w:val="0036140C"/>
    <w:rPr>
      <w:rFonts w:eastAsiaTheme="minorHAnsi"/>
      <w:lang w:eastAsia="en-US"/>
    </w:rPr>
  </w:style>
  <w:style w:type="paragraph" w:customStyle="1" w:styleId="1465231929804825BE7CA17ADFEAC3C62">
    <w:name w:val="1465231929804825BE7CA17ADFEAC3C62"/>
    <w:rsid w:val="0036140C"/>
    <w:rPr>
      <w:rFonts w:eastAsiaTheme="minorHAnsi"/>
      <w:lang w:eastAsia="en-US"/>
    </w:rPr>
  </w:style>
  <w:style w:type="paragraph" w:customStyle="1" w:styleId="EA70B849D0744769BD460863B0F832292">
    <w:name w:val="EA70B849D0744769BD460863B0F832292"/>
    <w:rsid w:val="0036140C"/>
    <w:rPr>
      <w:rFonts w:eastAsiaTheme="minorHAnsi"/>
      <w:lang w:eastAsia="en-US"/>
    </w:rPr>
  </w:style>
  <w:style w:type="paragraph" w:customStyle="1" w:styleId="4D278ED9C18B4BE28B473BB1734A02082">
    <w:name w:val="4D278ED9C18B4BE28B473BB1734A02082"/>
    <w:rsid w:val="0036140C"/>
    <w:rPr>
      <w:rFonts w:eastAsiaTheme="minorHAnsi"/>
      <w:lang w:eastAsia="en-US"/>
    </w:rPr>
  </w:style>
  <w:style w:type="paragraph" w:customStyle="1" w:styleId="4B879BBFD0F4492D97E5E2143AF02A2B2">
    <w:name w:val="4B879BBFD0F4492D97E5E2143AF02A2B2"/>
    <w:rsid w:val="0036140C"/>
    <w:rPr>
      <w:rFonts w:eastAsiaTheme="minorHAnsi"/>
      <w:lang w:eastAsia="en-US"/>
    </w:rPr>
  </w:style>
  <w:style w:type="paragraph" w:customStyle="1" w:styleId="9D8F38588CED44E58DAB6BB3D9AC0C981">
    <w:name w:val="9D8F38588CED44E58DAB6BB3D9AC0C981"/>
    <w:rsid w:val="0036140C"/>
    <w:rPr>
      <w:rFonts w:eastAsiaTheme="minorHAnsi"/>
      <w:lang w:eastAsia="en-US"/>
    </w:rPr>
  </w:style>
  <w:style w:type="paragraph" w:customStyle="1" w:styleId="33E93B087DF3422C938CFDB18A82142E1">
    <w:name w:val="33E93B087DF3422C938CFDB18A82142E1"/>
    <w:rsid w:val="0036140C"/>
    <w:rPr>
      <w:rFonts w:eastAsiaTheme="minorHAnsi"/>
      <w:lang w:eastAsia="en-US"/>
    </w:rPr>
  </w:style>
  <w:style w:type="paragraph" w:customStyle="1" w:styleId="F77F8B38F9414E738A6973EDBB31900F1">
    <w:name w:val="F77F8B38F9414E738A6973EDBB31900F1"/>
    <w:rsid w:val="0036140C"/>
    <w:rPr>
      <w:rFonts w:eastAsiaTheme="minorHAnsi"/>
      <w:lang w:eastAsia="en-US"/>
    </w:rPr>
  </w:style>
  <w:style w:type="paragraph" w:customStyle="1" w:styleId="DDA8A115AA3D4C4EA6308DB463A189101">
    <w:name w:val="DDA8A115AA3D4C4EA6308DB463A189101"/>
    <w:rsid w:val="0036140C"/>
    <w:rPr>
      <w:rFonts w:eastAsiaTheme="minorHAnsi"/>
      <w:lang w:eastAsia="en-US"/>
    </w:rPr>
  </w:style>
  <w:style w:type="paragraph" w:customStyle="1" w:styleId="A423DE52018344688F8765CBB76AE1D61">
    <w:name w:val="A423DE52018344688F8765CBB76AE1D61"/>
    <w:rsid w:val="0036140C"/>
    <w:rPr>
      <w:rFonts w:eastAsiaTheme="minorHAnsi"/>
      <w:lang w:eastAsia="en-US"/>
    </w:rPr>
  </w:style>
  <w:style w:type="paragraph" w:customStyle="1" w:styleId="F22631C87A4A4062822D8D38638EEA8F1">
    <w:name w:val="F22631C87A4A4062822D8D38638EEA8F1"/>
    <w:rsid w:val="0036140C"/>
    <w:rPr>
      <w:rFonts w:eastAsiaTheme="minorHAnsi"/>
      <w:lang w:eastAsia="en-US"/>
    </w:rPr>
  </w:style>
  <w:style w:type="paragraph" w:customStyle="1" w:styleId="1EF623F9F4F1480C85C486AC31D520FC1">
    <w:name w:val="1EF623F9F4F1480C85C486AC31D520FC1"/>
    <w:rsid w:val="0036140C"/>
    <w:rPr>
      <w:rFonts w:eastAsiaTheme="minorHAnsi"/>
      <w:lang w:eastAsia="en-US"/>
    </w:rPr>
  </w:style>
  <w:style w:type="paragraph" w:customStyle="1" w:styleId="D2EE741642A84A2E9955316E1CBC3E721">
    <w:name w:val="D2EE741642A84A2E9955316E1CBC3E721"/>
    <w:rsid w:val="0036140C"/>
    <w:rPr>
      <w:rFonts w:eastAsiaTheme="minorHAnsi"/>
      <w:lang w:eastAsia="en-US"/>
    </w:rPr>
  </w:style>
  <w:style w:type="paragraph" w:customStyle="1" w:styleId="12CAB82C27734C37A39477F011B53FC21">
    <w:name w:val="12CAB82C27734C37A39477F011B53FC21"/>
    <w:rsid w:val="0036140C"/>
    <w:rPr>
      <w:rFonts w:eastAsiaTheme="minorHAnsi"/>
      <w:lang w:eastAsia="en-US"/>
    </w:rPr>
  </w:style>
  <w:style w:type="paragraph" w:customStyle="1" w:styleId="A069CEAA4F2F48CE999B07DBBF6295A91">
    <w:name w:val="A069CEAA4F2F48CE999B07DBBF6295A91"/>
    <w:rsid w:val="0036140C"/>
    <w:rPr>
      <w:rFonts w:eastAsiaTheme="minorHAnsi"/>
      <w:lang w:eastAsia="en-US"/>
    </w:rPr>
  </w:style>
  <w:style w:type="paragraph" w:customStyle="1" w:styleId="8BFE73C6AF3D4C9597D8AAF61E4B26A71">
    <w:name w:val="8BFE73C6AF3D4C9597D8AAF61E4B26A71"/>
    <w:rsid w:val="0036140C"/>
    <w:rPr>
      <w:rFonts w:eastAsiaTheme="minorHAnsi"/>
      <w:lang w:eastAsia="en-US"/>
    </w:rPr>
  </w:style>
  <w:style w:type="paragraph" w:customStyle="1" w:styleId="36363B973C254C5AA477B7E47D803E6A1">
    <w:name w:val="36363B973C254C5AA477B7E47D803E6A1"/>
    <w:rsid w:val="0036140C"/>
    <w:rPr>
      <w:rFonts w:eastAsiaTheme="minorHAnsi"/>
      <w:lang w:eastAsia="en-US"/>
    </w:rPr>
  </w:style>
  <w:style w:type="paragraph" w:customStyle="1" w:styleId="604D517E97214C1EB1A64102451A60E71">
    <w:name w:val="604D517E97214C1EB1A64102451A60E71"/>
    <w:rsid w:val="0036140C"/>
    <w:rPr>
      <w:rFonts w:eastAsiaTheme="minorHAnsi"/>
      <w:lang w:eastAsia="en-US"/>
    </w:rPr>
  </w:style>
  <w:style w:type="paragraph" w:customStyle="1" w:styleId="1AF6F44C7682410498F76EBBE14FEA5A3">
    <w:name w:val="1AF6F44C7682410498F76EBBE14FEA5A3"/>
    <w:rsid w:val="00C06512"/>
    <w:rPr>
      <w:rFonts w:eastAsiaTheme="minorHAnsi"/>
      <w:lang w:eastAsia="en-US"/>
    </w:rPr>
  </w:style>
  <w:style w:type="paragraph" w:customStyle="1" w:styleId="3D66DFB76A1C4C9F9A19C8772971A2553">
    <w:name w:val="3D66DFB76A1C4C9F9A19C8772971A2553"/>
    <w:rsid w:val="00C06512"/>
    <w:rPr>
      <w:rFonts w:eastAsiaTheme="minorHAnsi"/>
      <w:lang w:eastAsia="en-US"/>
    </w:rPr>
  </w:style>
  <w:style w:type="paragraph" w:customStyle="1" w:styleId="C1A9CCA27BEE47AFB8296BA887DF544E3">
    <w:name w:val="C1A9CCA27BEE47AFB8296BA887DF544E3"/>
    <w:rsid w:val="00C06512"/>
    <w:rPr>
      <w:rFonts w:eastAsiaTheme="minorHAnsi"/>
      <w:lang w:eastAsia="en-US"/>
    </w:rPr>
  </w:style>
  <w:style w:type="paragraph" w:customStyle="1" w:styleId="DB1806FA47F54113B91C96B6F316B38A3">
    <w:name w:val="DB1806FA47F54113B91C96B6F316B38A3"/>
    <w:rsid w:val="00C06512"/>
    <w:rPr>
      <w:rFonts w:eastAsiaTheme="minorHAnsi"/>
      <w:lang w:eastAsia="en-US"/>
    </w:rPr>
  </w:style>
  <w:style w:type="paragraph" w:customStyle="1" w:styleId="680E49C1CFFF4BBD8708157C64993EC33">
    <w:name w:val="680E49C1CFFF4BBD8708157C64993EC33"/>
    <w:rsid w:val="00C06512"/>
    <w:rPr>
      <w:rFonts w:eastAsiaTheme="minorHAnsi"/>
      <w:lang w:eastAsia="en-US"/>
    </w:rPr>
  </w:style>
  <w:style w:type="paragraph" w:customStyle="1" w:styleId="E4DC539FFED74845A0FCA6B0439466B13">
    <w:name w:val="E4DC539FFED74845A0FCA6B0439466B13"/>
    <w:rsid w:val="00C06512"/>
    <w:rPr>
      <w:rFonts w:eastAsiaTheme="minorHAnsi"/>
      <w:lang w:eastAsia="en-US"/>
    </w:rPr>
  </w:style>
  <w:style w:type="paragraph" w:customStyle="1" w:styleId="1465231929804825BE7CA17ADFEAC3C63">
    <w:name w:val="1465231929804825BE7CA17ADFEAC3C63"/>
    <w:rsid w:val="00C06512"/>
    <w:rPr>
      <w:rFonts w:eastAsiaTheme="minorHAnsi"/>
      <w:lang w:eastAsia="en-US"/>
    </w:rPr>
  </w:style>
  <w:style w:type="paragraph" w:customStyle="1" w:styleId="EA70B849D0744769BD460863B0F832293">
    <w:name w:val="EA70B849D0744769BD460863B0F832293"/>
    <w:rsid w:val="00C06512"/>
    <w:rPr>
      <w:rFonts w:eastAsiaTheme="minorHAnsi"/>
      <w:lang w:eastAsia="en-US"/>
    </w:rPr>
  </w:style>
  <w:style w:type="paragraph" w:customStyle="1" w:styleId="4D278ED9C18B4BE28B473BB1734A02083">
    <w:name w:val="4D278ED9C18B4BE28B473BB1734A02083"/>
    <w:rsid w:val="00C06512"/>
    <w:rPr>
      <w:rFonts w:eastAsiaTheme="minorHAnsi"/>
      <w:lang w:eastAsia="en-US"/>
    </w:rPr>
  </w:style>
  <w:style w:type="paragraph" w:customStyle="1" w:styleId="4B879BBFD0F4492D97E5E2143AF02A2B3">
    <w:name w:val="4B879BBFD0F4492D97E5E2143AF02A2B3"/>
    <w:rsid w:val="00C06512"/>
    <w:rPr>
      <w:rFonts w:eastAsiaTheme="minorHAnsi"/>
      <w:lang w:eastAsia="en-US"/>
    </w:rPr>
  </w:style>
  <w:style w:type="paragraph" w:customStyle="1" w:styleId="9D8F38588CED44E58DAB6BB3D9AC0C982">
    <w:name w:val="9D8F38588CED44E58DAB6BB3D9AC0C982"/>
    <w:rsid w:val="00C06512"/>
    <w:rPr>
      <w:rFonts w:eastAsiaTheme="minorHAnsi"/>
      <w:lang w:eastAsia="en-US"/>
    </w:rPr>
  </w:style>
  <w:style w:type="paragraph" w:customStyle="1" w:styleId="33E93B087DF3422C938CFDB18A82142E2">
    <w:name w:val="33E93B087DF3422C938CFDB18A82142E2"/>
    <w:rsid w:val="00C06512"/>
    <w:rPr>
      <w:rFonts w:eastAsiaTheme="minorHAnsi"/>
      <w:lang w:eastAsia="en-US"/>
    </w:rPr>
  </w:style>
  <w:style w:type="paragraph" w:customStyle="1" w:styleId="F77F8B38F9414E738A6973EDBB31900F2">
    <w:name w:val="F77F8B38F9414E738A6973EDBB31900F2"/>
    <w:rsid w:val="00C06512"/>
    <w:rPr>
      <w:rFonts w:eastAsiaTheme="minorHAnsi"/>
      <w:lang w:eastAsia="en-US"/>
    </w:rPr>
  </w:style>
  <w:style w:type="paragraph" w:customStyle="1" w:styleId="DDA8A115AA3D4C4EA6308DB463A189102">
    <w:name w:val="DDA8A115AA3D4C4EA6308DB463A189102"/>
    <w:rsid w:val="00C06512"/>
    <w:rPr>
      <w:rFonts w:eastAsiaTheme="minorHAnsi"/>
      <w:lang w:eastAsia="en-US"/>
    </w:rPr>
  </w:style>
  <w:style w:type="paragraph" w:customStyle="1" w:styleId="A423DE52018344688F8765CBB76AE1D62">
    <w:name w:val="A423DE52018344688F8765CBB76AE1D62"/>
    <w:rsid w:val="00C06512"/>
    <w:rPr>
      <w:rFonts w:eastAsiaTheme="minorHAnsi"/>
      <w:lang w:eastAsia="en-US"/>
    </w:rPr>
  </w:style>
  <w:style w:type="paragraph" w:customStyle="1" w:styleId="F22631C87A4A4062822D8D38638EEA8F2">
    <w:name w:val="F22631C87A4A4062822D8D38638EEA8F2"/>
    <w:rsid w:val="00C06512"/>
    <w:rPr>
      <w:rFonts w:eastAsiaTheme="minorHAnsi"/>
      <w:lang w:eastAsia="en-US"/>
    </w:rPr>
  </w:style>
  <w:style w:type="paragraph" w:customStyle="1" w:styleId="1EF623F9F4F1480C85C486AC31D520FC2">
    <w:name w:val="1EF623F9F4F1480C85C486AC31D520FC2"/>
    <w:rsid w:val="00C06512"/>
    <w:rPr>
      <w:rFonts w:eastAsiaTheme="minorHAnsi"/>
      <w:lang w:eastAsia="en-US"/>
    </w:rPr>
  </w:style>
  <w:style w:type="paragraph" w:customStyle="1" w:styleId="D2EE741642A84A2E9955316E1CBC3E722">
    <w:name w:val="D2EE741642A84A2E9955316E1CBC3E722"/>
    <w:rsid w:val="00C06512"/>
    <w:rPr>
      <w:rFonts w:eastAsiaTheme="minorHAnsi"/>
      <w:lang w:eastAsia="en-US"/>
    </w:rPr>
  </w:style>
  <w:style w:type="paragraph" w:customStyle="1" w:styleId="12CAB82C27734C37A39477F011B53FC22">
    <w:name w:val="12CAB82C27734C37A39477F011B53FC22"/>
    <w:rsid w:val="00C06512"/>
    <w:rPr>
      <w:rFonts w:eastAsiaTheme="minorHAnsi"/>
      <w:lang w:eastAsia="en-US"/>
    </w:rPr>
  </w:style>
  <w:style w:type="paragraph" w:customStyle="1" w:styleId="A069CEAA4F2F48CE999B07DBBF6295A92">
    <w:name w:val="A069CEAA4F2F48CE999B07DBBF6295A92"/>
    <w:rsid w:val="00C06512"/>
    <w:rPr>
      <w:rFonts w:eastAsiaTheme="minorHAnsi"/>
      <w:lang w:eastAsia="en-US"/>
    </w:rPr>
  </w:style>
  <w:style w:type="paragraph" w:customStyle="1" w:styleId="8BFE73C6AF3D4C9597D8AAF61E4B26A72">
    <w:name w:val="8BFE73C6AF3D4C9597D8AAF61E4B26A72"/>
    <w:rsid w:val="00C06512"/>
    <w:rPr>
      <w:rFonts w:eastAsiaTheme="minorHAnsi"/>
      <w:lang w:eastAsia="en-US"/>
    </w:rPr>
  </w:style>
  <w:style w:type="paragraph" w:customStyle="1" w:styleId="36363B973C254C5AA477B7E47D803E6A2">
    <w:name w:val="36363B973C254C5AA477B7E47D803E6A2"/>
    <w:rsid w:val="00C06512"/>
    <w:rPr>
      <w:rFonts w:eastAsiaTheme="minorHAnsi"/>
      <w:lang w:eastAsia="en-US"/>
    </w:rPr>
  </w:style>
  <w:style w:type="paragraph" w:customStyle="1" w:styleId="604D517E97214C1EB1A64102451A60E72">
    <w:name w:val="604D517E97214C1EB1A64102451A60E72"/>
    <w:rsid w:val="00C06512"/>
    <w:rPr>
      <w:rFonts w:eastAsiaTheme="minorHAnsi"/>
      <w:lang w:eastAsia="en-US"/>
    </w:rPr>
  </w:style>
  <w:style w:type="paragraph" w:customStyle="1" w:styleId="1AF6F44C7682410498F76EBBE14FEA5A4">
    <w:name w:val="1AF6F44C7682410498F76EBBE14FEA5A4"/>
    <w:rsid w:val="00C06512"/>
    <w:rPr>
      <w:rFonts w:eastAsiaTheme="minorHAnsi"/>
      <w:lang w:eastAsia="en-US"/>
    </w:rPr>
  </w:style>
  <w:style w:type="paragraph" w:customStyle="1" w:styleId="3D66DFB76A1C4C9F9A19C8772971A2554">
    <w:name w:val="3D66DFB76A1C4C9F9A19C8772971A2554"/>
    <w:rsid w:val="00C06512"/>
    <w:rPr>
      <w:rFonts w:eastAsiaTheme="minorHAnsi"/>
      <w:lang w:eastAsia="en-US"/>
    </w:rPr>
  </w:style>
  <w:style w:type="paragraph" w:customStyle="1" w:styleId="C1A9CCA27BEE47AFB8296BA887DF544E4">
    <w:name w:val="C1A9CCA27BEE47AFB8296BA887DF544E4"/>
    <w:rsid w:val="00C06512"/>
    <w:rPr>
      <w:rFonts w:eastAsiaTheme="minorHAnsi"/>
      <w:lang w:eastAsia="en-US"/>
    </w:rPr>
  </w:style>
  <w:style w:type="paragraph" w:customStyle="1" w:styleId="DB1806FA47F54113B91C96B6F316B38A4">
    <w:name w:val="DB1806FA47F54113B91C96B6F316B38A4"/>
    <w:rsid w:val="00C06512"/>
    <w:rPr>
      <w:rFonts w:eastAsiaTheme="minorHAnsi"/>
      <w:lang w:eastAsia="en-US"/>
    </w:rPr>
  </w:style>
  <w:style w:type="paragraph" w:customStyle="1" w:styleId="680E49C1CFFF4BBD8708157C64993EC34">
    <w:name w:val="680E49C1CFFF4BBD8708157C64993EC34"/>
    <w:rsid w:val="00C06512"/>
    <w:rPr>
      <w:rFonts w:eastAsiaTheme="minorHAnsi"/>
      <w:lang w:eastAsia="en-US"/>
    </w:rPr>
  </w:style>
  <w:style w:type="paragraph" w:customStyle="1" w:styleId="E4DC539FFED74845A0FCA6B0439466B14">
    <w:name w:val="E4DC539FFED74845A0FCA6B0439466B14"/>
    <w:rsid w:val="00C06512"/>
    <w:rPr>
      <w:rFonts w:eastAsiaTheme="minorHAnsi"/>
      <w:lang w:eastAsia="en-US"/>
    </w:rPr>
  </w:style>
  <w:style w:type="paragraph" w:customStyle="1" w:styleId="1465231929804825BE7CA17ADFEAC3C64">
    <w:name w:val="1465231929804825BE7CA17ADFEAC3C64"/>
    <w:rsid w:val="00C06512"/>
    <w:rPr>
      <w:rFonts w:eastAsiaTheme="minorHAnsi"/>
      <w:lang w:eastAsia="en-US"/>
    </w:rPr>
  </w:style>
  <w:style w:type="paragraph" w:customStyle="1" w:styleId="EA70B849D0744769BD460863B0F832294">
    <w:name w:val="EA70B849D0744769BD460863B0F832294"/>
    <w:rsid w:val="00C06512"/>
    <w:rPr>
      <w:rFonts w:eastAsiaTheme="minorHAnsi"/>
      <w:lang w:eastAsia="en-US"/>
    </w:rPr>
  </w:style>
  <w:style w:type="paragraph" w:customStyle="1" w:styleId="4D278ED9C18B4BE28B473BB1734A02084">
    <w:name w:val="4D278ED9C18B4BE28B473BB1734A02084"/>
    <w:rsid w:val="00C06512"/>
    <w:rPr>
      <w:rFonts w:eastAsiaTheme="minorHAnsi"/>
      <w:lang w:eastAsia="en-US"/>
    </w:rPr>
  </w:style>
  <w:style w:type="paragraph" w:customStyle="1" w:styleId="4B879BBFD0F4492D97E5E2143AF02A2B4">
    <w:name w:val="4B879BBFD0F4492D97E5E2143AF02A2B4"/>
    <w:rsid w:val="00C06512"/>
    <w:rPr>
      <w:rFonts w:eastAsiaTheme="minorHAnsi"/>
      <w:lang w:eastAsia="en-US"/>
    </w:rPr>
  </w:style>
  <w:style w:type="paragraph" w:customStyle="1" w:styleId="9D8F38588CED44E58DAB6BB3D9AC0C983">
    <w:name w:val="9D8F38588CED44E58DAB6BB3D9AC0C983"/>
    <w:rsid w:val="00C06512"/>
    <w:rPr>
      <w:rFonts w:eastAsiaTheme="minorHAnsi"/>
      <w:lang w:eastAsia="en-US"/>
    </w:rPr>
  </w:style>
  <w:style w:type="paragraph" w:customStyle="1" w:styleId="33E93B087DF3422C938CFDB18A82142E3">
    <w:name w:val="33E93B087DF3422C938CFDB18A82142E3"/>
    <w:rsid w:val="00C06512"/>
    <w:rPr>
      <w:rFonts w:eastAsiaTheme="minorHAnsi"/>
      <w:lang w:eastAsia="en-US"/>
    </w:rPr>
  </w:style>
  <w:style w:type="paragraph" w:customStyle="1" w:styleId="F77F8B38F9414E738A6973EDBB31900F3">
    <w:name w:val="F77F8B38F9414E738A6973EDBB31900F3"/>
    <w:rsid w:val="00C06512"/>
    <w:rPr>
      <w:rFonts w:eastAsiaTheme="minorHAnsi"/>
      <w:lang w:eastAsia="en-US"/>
    </w:rPr>
  </w:style>
  <w:style w:type="paragraph" w:customStyle="1" w:styleId="DDA8A115AA3D4C4EA6308DB463A189103">
    <w:name w:val="DDA8A115AA3D4C4EA6308DB463A189103"/>
    <w:rsid w:val="00C06512"/>
    <w:rPr>
      <w:rFonts w:eastAsiaTheme="minorHAnsi"/>
      <w:lang w:eastAsia="en-US"/>
    </w:rPr>
  </w:style>
  <w:style w:type="paragraph" w:customStyle="1" w:styleId="A423DE52018344688F8765CBB76AE1D63">
    <w:name w:val="A423DE52018344688F8765CBB76AE1D63"/>
    <w:rsid w:val="00C06512"/>
    <w:rPr>
      <w:rFonts w:eastAsiaTheme="minorHAnsi"/>
      <w:lang w:eastAsia="en-US"/>
    </w:rPr>
  </w:style>
  <w:style w:type="paragraph" w:customStyle="1" w:styleId="F22631C87A4A4062822D8D38638EEA8F3">
    <w:name w:val="F22631C87A4A4062822D8D38638EEA8F3"/>
    <w:rsid w:val="00C06512"/>
    <w:rPr>
      <w:rFonts w:eastAsiaTheme="minorHAnsi"/>
      <w:lang w:eastAsia="en-US"/>
    </w:rPr>
  </w:style>
  <w:style w:type="paragraph" w:customStyle="1" w:styleId="1EF623F9F4F1480C85C486AC31D520FC3">
    <w:name w:val="1EF623F9F4F1480C85C486AC31D520FC3"/>
    <w:rsid w:val="00C06512"/>
    <w:rPr>
      <w:rFonts w:eastAsiaTheme="minorHAnsi"/>
      <w:lang w:eastAsia="en-US"/>
    </w:rPr>
  </w:style>
  <w:style w:type="paragraph" w:customStyle="1" w:styleId="D2EE741642A84A2E9955316E1CBC3E723">
    <w:name w:val="D2EE741642A84A2E9955316E1CBC3E723"/>
    <w:rsid w:val="00C06512"/>
    <w:rPr>
      <w:rFonts w:eastAsiaTheme="minorHAnsi"/>
      <w:lang w:eastAsia="en-US"/>
    </w:rPr>
  </w:style>
  <w:style w:type="paragraph" w:customStyle="1" w:styleId="12CAB82C27734C37A39477F011B53FC23">
    <w:name w:val="12CAB82C27734C37A39477F011B53FC23"/>
    <w:rsid w:val="00C06512"/>
    <w:rPr>
      <w:rFonts w:eastAsiaTheme="minorHAnsi"/>
      <w:lang w:eastAsia="en-US"/>
    </w:rPr>
  </w:style>
  <w:style w:type="paragraph" w:customStyle="1" w:styleId="A069CEAA4F2F48CE999B07DBBF6295A93">
    <w:name w:val="A069CEAA4F2F48CE999B07DBBF6295A93"/>
    <w:rsid w:val="00C06512"/>
    <w:rPr>
      <w:rFonts w:eastAsiaTheme="minorHAnsi"/>
      <w:lang w:eastAsia="en-US"/>
    </w:rPr>
  </w:style>
  <w:style w:type="paragraph" w:customStyle="1" w:styleId="8BFE73C6AF3D4C9597D8AAF61E4B26A73">
    <w:name w:val="8BFE73C6AF3D4C9597D8AAF61E4B26A73"/>
    <w:rsid w:val="00C06512"/>
    <w:rPr>
      <w:rFonts w:eastAsiaTheme="minorHAnsi"/>
      <w:lang w:eastAsia="en-US"/>
    </w:rPr>
  </w:style>
  <w:style w:type="paragraph" w:customStyle="1" w:styleId="36363B973C254C5AA477B7E47D803E6A3">
    <w:name w:val="36363B973C254C5AA477B7E47D803E6A3"/>
    <w:rsid w:val="00C06512"/>
    <w:rPr>
      <w:rFonts w:eastAsiaTheme="minorHAnsi"/>
      <w:lang w:eastAsia="en-US"/>
    </w:rPr>
  </w:style>
  <w:style w:type="paragraph" w:customStyle="1" w:styleId="604D517E97214C1EB1A64102451A60E73">
    <w:name w:val="604D517E97214C1EB1A64102451A60E73"/>
    <w:rsid w:val="00C065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1F0D-BAA6-4AE9-AF45-A4B7D4F7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Ciriello</dc:creator>
  <cp:keywords/>
  <dc:description/>
  <cp:lastModifiedBy>Costanza Campanelli</cp:lastModifiedBy>
  <cp:revision>9</cp:revision>
  <dcterms:created xsi:type="dcterms:W3CDTF">2026-06-11T13:32:00Z</dcterms:created>
  <dcterms:modified xsi:type="dcterms:W3CDTF">2026-06-11T15:09:00Z</dcterms:modified>
  <cp:contentStatus/>
</cp:coreProperties>
</file>